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3C6D" w14:textId="77777777" w:rsidR="00B21406" w:rsidRPr="004255C0" w:rsidRDefault="00B21406" w:rsidP="00DB5252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</w:p>
    <w:p w14:paraId="595564C1" w14:textId="77777777" w:rsidR="0006030F" w:rsidRPr="004255C0" w:rsidRDefault="004F43D9" w:rsidP="004F43D9">
      <w:pPr>
        <w:shd w:val="clear" w:color="auto" w:fill="FFFFFF" w:themeFill="background1"/>
        <w:spacing w:after="0" w:line="240" w:lineRule="auto"/>
        <w:contextualSpacing/>
        <w:jc w:val="center"/>
        <w:rPr>
          <w:rFonts w:ascii="12" w:hAnsi="12" w:cstheme="majorBidi"/>
          <w:b/>
          <w:bCs/>
          <w:sz w:val="28"/>
          <w:szCs w:val="28"/>
        </w:rPr>
      </w:pPr>
      <w:r w:rsidRPr="004255C0">
        <w:rPr>
          <w:rFonts w:ascii="12" w:hAnsi="12" w:cstheme="majorBidi"/>
          <w:b/>
          <w:bCs/>
          <w:sz w:val="28"/>
          <w:szCs w:val="28"/>
        </w:rPr>
        <w:t>CURRICULUM VITAE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644D39" w:rsidRPr="004255C0" w14:paraId="76D79EAE" w14:textId="77777777" w:rsidTr="0080424C">
        <w:trPr>
          <w:trHeight w:val="184"/>
          <w:tblCellSpacing w:w="0" w:type="dxa"/>
        </w:trPr>
        <w:tc>
          <w:tcPr>
            <w:tcW w:w="0" w:type="auto"/>
            <w:vAlign w:val="center"/>
          </w:tcPr>
          <w:p w14:paraId="3C0715AF" w14:textId="77777777" w:rsidR="0006030F" w:rsidRPr="004255C0" w:rsidRDefault="0006030F" w:rsidP="00DB525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12" w:hAnsi="12" w:cstheme="majorBidi"/>
              </w:rPr>
            </w:pPr>
          </w:p>
        </w:tc>
      </w:tr>
    </w:tbl>
    <w:p w14:paraId="48EF7DAF" w14:textId="77777777" w:rsidR="007402E7" w:rsidRPr="004255C0" w:rsidRDefault="00A2087F" w:rsidP="006C3EF7">
      <w:pPr>
        <w:shd w:val="clear" w:color="auto" w:fill="FFFFFF" w:themeFill="background1"/>
        <w:spacing w:after="0" w:line="240" w:lineRule="auto"/>
        <w:contextualSpacing/>
        <w:jc w:val="center"/>
        <w:rPr>
          <w:rFonts w:ascii="12" w:hAnsi="12" w:cstheme="majorBidi"/>
          <w:b/>
          <w:bCs/>
          <w:sz w:val="28"/>
          <w:szCs w:val="28"/>
        </w:rPr>
      </w:pPr>
      <w:r w:rsidRPr="004255C0">
        <w:rPr>
          <w:rFonts w:ascii="12" w:hAnsi="12" w:cstheme="majorBidi"/>
          <w:b/>
          <w:bCs/>
          <w:sz w:val="28"/>
          <w:szCs w:val="28"/>
        </w:rPr>
        <w:t>Myrna Abi Abdallah Doumit</w:t>
      </w:r>
    </w:p>
    <w:p w14:paraId="26B581CF" w14:textId="67D31DC6" w:rsidR="00A2087F" w:rsidRPr="004255C0" w:rsidRDefault="00D2557C" w:rsidP="006C3EF7">
      <w:pPr>
        <w:shd w:val="clear" w:color="auto" w:fill="FFFFFF" w:themeFill="background1"/>
        <w:spacing w:after="0" w:line="240" w:lineRule="auto"/>
        <w:contextualSpacing/>
        <w:jc w:val="center"/>
        <w:rPr>
          <w:rFonts w:ascii="12" w:hAnsi="12" w:cstheme="majorBidi"/>
          <w:b/>
          <w:bCs/>
          <w:sz w:val="28"/>
          <w:szCs w:val="28"/>
        </w:rPr>
      </w:pPr>
      <w:r w:rsidRPr="004255C0">
        <w:rPr>
          <w:rFonts w:ascii="12" w:hAnsi="12" w:cstheme="majorBidi"/>
          <w:b/>
          <w:bCs/>
          <w:sz w:val="28"/>
          <w:szCs w:val="28"/>
        </w:rPr>
        <w:t xml:space="preserve"> Tenured </w:t>
      </w:r>
      <w:r w:rsidR="00A2087F" w:rsidRPr="004255C0">
        <w:rPr>
          <w:rFonts w:ascii="12" w:hAnsi="12" w:cstheme="majorBidi"/>
          <w:b/>
          <w:bCs/>
          <w:sz w:val="28"/>
          <w:szCs w:val="28"/>
        </w:rPr>
        <w:t>Professor</w:t>
      </w:r>
      <w:r w:rsidR="00A935D3">
        <w:rPr>
          <w:rFonts w:ascii="12" w:hAnsi="12" w:cstheme="majorBidi"/>
          <w:b/>
          <w:bCs/>
          <w:sz w:val="28"/>
          <w:szCs w:val="28"/>
        </w:rPr>
        <w:t xml:space="preserve">, Director of the blended MSN in </w:t>
      </w:r>
      <w:r w:rsidR="00A20465">
        <w:rPr>
          <w:rFonts w:ascii="12" w:hAnsi="12" w:cstheme="majorBidi"/>
          <w:b/>
          <w:bCs/>
          <w:sz w:val="28"/>
          <w:szCs w:val="28"/>
        </w:rPr>
        <w:t>Administration</w:t>
      </w:r>
      <w:r w:rsidR="00A935D3">
        <w:rPr>
          <w:rFonts w:ascii="12" w:hAnsi="12" w:cstheme="majorBidi"/>
          <w:b/>
          <w:bCs/>
          <w:sz w:val="28"/>
          <w:szCs w:val="28"/>
        </w:rPr>
        <w:t xml:space="preserve"> and Management </w:t>
      </w:r>
    </w:p>
    <w:p w14:paraId="4554B5DE" w14:textId="1AC1F3F5" w:rsidR="009A1DB7" w:rsidRPr="004255C0" w:rsidRDefault="009A1DB7" w:rsidP="006C3EF7">
      <w:pPr>
        <w:shd w:val="clear" w:color="auto" w:fill="FFFFFF" w:themeFill="background1"/>
        <w:spacing w:after="0" w:line="240" w:lineRule="auto"/>
        <w:contextualSpacing/>
        <w:jc w:val="center"/>
        <w:rPr>
          <w:rFonts w:ascii="12" w:hAnsi="12" w:cstheme="majorBidi"/>
          <w:b/>
          <w:bCs/>
          <w:sz w:val="28"/>
          <w:szCs w:val="28"/>
        </w:rPr>
      </w:pPr>
      <w:r w:rsidRPr="004255C0">
        <w:rPr>
          <w:rFonts w:ascii="12" w:hAnsi="12" w:cstheme="majorBidi"/>
          <w:b/>
          <w:bCs/>
          <w:sz w:val="28"/>
          <w:szCs w:val="28"/>
        </w:rPr>
        <w:t>Graduate Division</w:t>
      </w:r>
    </w:p>
    <w:p w14:paraId="1C41B6DF" w14:textId="77777777" w:rsidR="006731D5" w:rsidRPr="004255C0" w:rsidRDefault="00A2087F" w:rsidP="006C3EF7">
      <w:pPr>
        <w:shd w:val="clear" w:color="auto" w:fill="FFFFFF" w:themeFill="background1"/>
        <w:spacing w:after="0" w:line="240" w:lineRule="auto"/>
        <w:contextualSpacing/>
        <w:jc w:val="center"/>
        <w:rPr>
          <w:rFonts w:ascii="12" w:hAnsi="12" w:cstheme="majorBidi"/>
          <w:b/>
          <w:bCs/>
          <w:sz w:val="28"/>
          <w:szCs w:val="28"/>
        </w:rPr>
      </w:pPr>
      <w:r w:rsidRPr="004255C0">
        <w:rPr>
          <w:rFonts w:ascii="12" w:hAnsi="12" w:cstheme="majorBidi"/>
          <w:b/>
          <w:bCs/>
          <w:sz w:val="28"/>
          <w:szCs w:val="28"/>
        </w:rPr>
        <w:t>Hariri School of Nursing</w:t>
      </w:r>
    </w:p>
    <w:p w14:paraId="2011463B" w14:textId="77777777" w:rsidR="00A2087F" w:rsidRPr="004255C0" w:rsidRDefault="00A2087F" w:rsidP="006C3EF7">
      <w:pPr>
        <w:shd w:val="clear" w:color="auto" w:fill="FFFFFF" w:themeFill="background1"/>
        <w:spacing w:after="0" w:line="240" w:lineRule="auto"/>
        <w:contextualSpacing/>
        <w:jc w:val="center"/>
        <w:rPr>
          <w:rFonts w:ascii="12" w:hAnsi="12" w:cstheme="majorBidi"/>
          <w:b/>
          <w:bCs/>
          <w:sz w:val="28"/>
          <w:szCs w:val="28"/>
        </w:rPr>
      </w:pPr>
      <w:r w:rsidRPr="004255C0">
        <w:rPr>
          <w:rFonts w:ascii="12" w:hAnsi="12" w:cstheme="majorBidi"/>
          <w:b/>
          <w:bCs/>
          <w:sz w:val="28"/>
          <w:szCs w:val="28"/>
        </w:rPr>
        <w:t>American University of Beirut</w:t>
      </w:r>
    </w:p>
    <w:p w14:paraId="51C00845" w14:textId="77777777" w:rsidR="00595E12" w:rsidRPr="004255C0" w:rsidRDefault="00595E12" w:rsidP="00DB5252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b/>
          <w:bCs/>
        </w:rPr>
      </w:pPr>
    </w:p>
    <w:p w14:paraId="4F0A19CE" w14:textId="77777777" w:rsidR="00673EEA" w:rsidRPr="004255C0" w:rsidRDefault="00595E12" w:rsidP="00B60B2F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b/>
          <w:bCs/>
          <w:sz w:val="24"/>
          <w:szCs w:val="24"/>
        </w:rPr>
      </w:pPr>
      <w:r w:rsidRPr="004255C0">
        <w:rPr>
          <w:rFonts w:ascii="12" w:hAnsi="12" w:cstheme="majorBidi"/>
          <w:b/>
          <w:bCs/>
          <w:sz w:val="24"/>
          <w:szCs w:val="24"/>
        </w:rPr>
        <w:t>Bio</w:t>
      </w:r>
      <w:r w:rsidR="00B60B2F" w:rsidRPr="004255C0">
        <w:rPr>
          <w:rFonts w:ascii="12" w:hAnsi="12" w:cstheme="majorBidi"/>
          <w:b/>
          <w:bCs/>
          <w:sz w:val="24"/>
          <w:szCs w:val="24"/>
        </w:rPr>
        <w:t>graphy</w:t>
      </w:r>
    </w:p>
    <w:p w14:paraId="13D23DE3" w14:textId="18B86D5A" w:rsidR="000E75E7" w:rsidRPr="004255C0" w:rsidRDefault="000E75E7" w:rsidP="006D3833">
      <w:pPr>
        <w:rPr>
          <w:rFonts w:ascii="12" w:hAnsi="12" w:cstheme="majorBidi"/>
          <w:sz w:val="24"/>
          <w:szCs w:val="24"/>
        </w:rPr>
      </w:pPr>
      <w:r w:rsidRPr="004255C0">
        <w:rPr>
          <w:rFonts w:ascii="12" w:hAnsi="12" w:cstheme="majorBidi"/>
          <w:sz w:val="24"/>
          <w:szCs w:val="24"/>
        </w:rPr>
        <w:t>My research emphasis is on oncology and palliative care and it developed to include nursing workforce since nurses are integral stakeholders in health. My research outcomes were translated</w:t>
      </w:r>
      <w:r w:rsidR="007933DE" w:rsidRPr="004255C0">
        <w:rPr>
          <w:rFonts w:ascii="12" w:hAnsi="12" w:cstheme="majorBidi"/>
          <w:sz w:val="24"/>
          <w:szCs w:val="24"/>
        </w:rPr>
        <w:t xml:space="preserve"> into</w:t>
      </w:r>
      <w:r w:rsidRPr="004255C0">
        <w:rPr>
          <w:rFonts w:ascii="12" w:hAnsi="12" w:cstheme="majorBidi"/>
          <w:sz w:val="24"/>
          <w:szCs w:val="24"/>
        </w:rPr>
        <w:t xml:space="preserve"> published manuscripts </w:t>
      </w:r>
      <w:r w:rsidR="00EC12A8" w:rsidRPr="004255C0">
        <w:rPr>
          <w:rFonts w:ascii="12" w:hAnsi="12" w:cstheme="majorBidi"/>
          <w:sz w:val="24"/>
          <w:szCs w:val="24"/>
        </w:rPr>
        <w:t>and two</w:t>
      </w:r>
      <w:r w:rsidRPr="004255C0">
        <w:rPr>
          <w:rFonts w:ascii="12" w:hAnsi="12" w:cstheme="majorBidi"/>
          <w:sz w:val="24"/>
          <w:szCs w:val="24"/>
        </w:rPr>
        <w:t xml:space="preserve"> NGOs that serve the </w:t>
      </w:r>
      <w:r w:rsidR="00EC12A8" w:rsidRPr="004255C0">
        <w:rPr>
          <w:rFonts w:ascii="12" w:hAnsi="12" w:cstheme="majorBidi"/>
          <w:sz w:val="24"/>
          <w:szCs w:val="24"/>
        </w:rPr>
        <w:t>Lebanese breast</w:t>
      </w:r>
      <w:r w:rsidRPr="004255C0">
        <w:rPr>
          <w:rFonts w:ascii="12" w:hAnsi="12" w:cstheme="majorBidi"/>
          <w:sz w:val="24"/>
          <w:szCs w:val="24"/>
        </w:rPr>
        <w:t xml:space="preserve"> cancer women. Also, I am member of two national committees</w:t>
      </w:r>
      <w:r w:rsidR="006D3833" w:rsidRPr="006D3833">
        <w:t xml:space="preserve"> </w:t>
      </w:r>
      <w:r w:rsidR="006D3833" w:rsidRPr="006D3833">
        <w:rPr>
          <w:rFonts w:ascii="12" w:hAnsi="12" w:cstheme="majorBidi"/>
          <w:sz w:val="24"/>
          <w:szCs w:val="24"/>
        </w:rPr>
        <w:t xml:space="preserve">and a </w:t>
      </w:r>
      <w:r w:rsidR="009B392F">
        <w:rPr>
          <w:rFonts w:ascii="12" w:hAnsi="12" w:cstheme="majorBidi"/>
          <w:sz w:val="24"/>
          <w:szCs w:val="24"/>
        </w:rPr>
        <w:t>hospital (AUBMC)</w:t>
      </w:r>
      <w:r w:rsidR="006D3833" w:rsidRPr="006D3833">
        <w:rPr>
          <w:rFonts w:ascii="12" w:hAnsi="12" w:cstheme="majorBidi"/>
          <w:sz w:val="24"/>
          <w:szCs w:val="24"/>
        </w:rPr>
        <w:t xml:space="preserve"> committee</w:t>
      </w:r>
      <w:r w:rsidRPr="004255C0">
        <w:rPr>
          <w:rFonts w:ascii="12" w:hAnsi="12" w:cstheme="majorBidi"/>
          <w:sz w:val="24"/>
          <w:szCs w:val="24"/>
        </w:rPr>
        <w:t xml:space="preserve"> related to the same topic</w:t>
      </w:r>
      <w:r w:rsidR="00AD3B8F" w:rsidRPr="004255C0">
        <w:rPr>
          <w:rFonts w:ascii="12" w:hAnsi="12" w:cstheme="majorBidi"/>
          <w:sz w:val="24"/>
          <w:szCs w:val="24"/>
        </w:rPr>
        <w:t xml:space="preserve"> </w:t>
      </w:r>
    </w:p>
    <w:p w14:paraId="34DE6A2E" w14:textId="32D1ABA3" w:rsidR="000E75E7" w:rsidRPr="004255C0" w:rsidRDefault="000E75E7" w:rsidP="00630E21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  <w:r w:rsidRPr="004255C0">
        <w:rPr>
          <w:rFonts w:ascii="12" w:hAnsi="12" w:cstheme="majorBidi"/>
          <w:sz w:val="24"/>
          <w:szCs w:val="24"/>
        </w:rPr>
        <w:t>I assumed several academic and administrative positions since 1990 such as chair of curriculum</w:t>
      </w:r>
      <w:r w:rsidR="00F6430A" w:rsidRPr="004255C0">
        <w:rPr>
          <w:rFonts w:ascii="12" w:hAnsi="12" w:cstheme="majorBidi"/>
          <w:sz w:val="24"/>
          <w:szCs w:val="24"/>
        </w:rPr>
        <w:t xml:space="preserve"> committee</w:t>
      </w:r>
      <w:r w:rsidRPr="004255C0">
        <w:rPr>
          <w:rFonts w:ascii="12" w:hAnsi="12" w:cstheme="majorBidi"/>
          <w:sz w:val="24"/>
          <w:szCs w:val="24"/>
        </w:rPr>
        <w:t xml:space="preserve"> at AUBSON</w:t>
      </w:r>
      <w:r w:rsidR="00F6430A" w:rsidRPr="004255C0">
        <w:rPr>
          <w:rFonts w:ascii="12" w:hAnsi="12" w:cstheme="majorBidi"/>
          <w:sz w:val="24"/>
          <w:szCs w:val="24"/>
        </w:rPr>
        <w:t xml:space="preserve"> (2008-2011</w:t>
      </w:r>
      <w:r w:rsidR="00EC12A8" w:rsidRPr="004255C0">
        <w:rPr>
          <w:rFonts w:ascii="12" w:hAnsi="12" w:cstheme="majorBidi"/>
          <w:sz w:val="24"/>
          <w:szCs w:val="24"/>
        </w:rPr>
        <w:t>) and</w:t>
      </w:r>
      <w:r w:rsidRPr="004255C0">
        <w:rPr>
          <w:rFonts w:ascii="12" w:hAnsi="12" w:cstheme="majorBidi"/>
          <w:sz w:val="24"/>
          <w:szCs w:val="24"/>
        </w:rPr>
        <w:t xml:space="preserve"> </w:t>
      </w:r>
      <w:r w:rsidR="00F6430A" w:rsidRPr="004255C0">
        <w:rPr>
          <w:rFonts w:ascii="12" w:hAnsi="12" w:cstheme="majorBidi"/>
          <w:sz w:val="24"/>
          <w:szCs w:val="24"/>
        </w:rPr>
        <w:t xml:space="preserve">at LAU I served as founding assistant </w:t>
      </w:r>
      <w:r w:rsidR="00EC12A8" w:rsidRPr="004255C0">
        <w:rPr>
          <w:rFonts w:ascii="12" w:hAnsi="12" w:cstheme="majorBidi"/>
          <w:sz w:val="24"/>
          <w:szCs w:val="24"/>
        </w:rPr>
        <w:t>Dean (2011</w:t>
      </w:r>
      <w:r w:rsidR="007933DE" w:rsidRPr="004255C0">
        <w:rPr>
          <w:rFonts w:ascii="12" w:hAnsi="12" w:cstheme="majorBidi"/>
          <w:sz w:val="24"/>
          <w:szCs w:val="24"/>
        </w:rPr>
        <w:t xml:space="preserve">-2022). </w:t>
      </w:r>
      <w:r w:rsidR="00EC12A8" w:rsidRPr="004255C0">
        <w:rPr>
          <w:rFonts w:ascii="12" w:hAnsi="12" w:cstheme="majorBidi"/>
          <w:sz w:val="24"/>
          <w:szCs w:val="24"/>
        </w:rPr>
        <w:t>As</w:t>
      </w:r>
      <w:r w:rsidR="000A3E55">
        <w:rPr>
          <w:rFonts w:ascii="12" w:hAnsi="12" w:cstheme="majorBidi"/>
          <w:sz w:val="24"/>
          <w:szCs w:val="24"/>
        </w:rPr>
        <w:t xml:space="preserve"> founding</w:t>
      </w:r>
      <w:r w:rsidR="00EC12A8" w:rsidRPr="004255C0">
        <w:rPr>
          <w:rFonts w:ascii="12" w:hAnsi="12" w:cstheme="majorBidi"/>
          <w:sz w:val="24"/>
          <w:szCs w:val="24"/>
        </w:rPr>
        <w:t xml:space="preserve"> assistant Dean</w:t>
      </w:r>
      <w:r w:rsidR="007933DE" w:rsidRPr="004255C0">
        <w:rPr>
          <w:rFonts w:ascii="12" w:hAnsi="12" w:cstheme="majorBidi"/>
          <w:sz w:val="24"/>
          <w:szCs w:val="24"/>
        </w:rPr>
        <w:t xml:space="preserve"> I positioned a new school at the national leve</w:t>
      </w:r>
      <w:r w:rsidR="00EC12A8" w:rsidRPr="004255C0">
        <w:rPr>
          <w:rFonts w:ascii="12" w:hAnsi="12" w:cstheme="majorBidi"/>
          <w:sz w:val="24"/>
          <w:szCs w:val="24"/>
        </w:rPr>
        <w:t>l in a time record</w:t>
      </w:r>
      <w:r w:rsidR="007933DE" w:rsidRPr="004255C0">
        <w:rPr>
          <w:rFonts w:ascii="12" w:hAnsi="12" w:cstheme="majorBidi"/>
          <w:sz w:val="24"/>
          <w:szCs w:val="24"/>
        </w:rPr>
        <w:t xml:space="preserve"> and I was instrumental in getting the CCNE accreditation twice</w:t>
      </w:r>
      <w:r w:rsidR="00AD3B8F" w:rsidRPr="004255C0">
        <w:rPr>
          <w:rFonts w:ascii="12" w:hAnsi="12" w:cstheme="majorBidi"/>
          <w:sz w:val="24"/>
          <w:szCs w:val="24"/>
        </w:rPr>
        <w:t>.</w:t>
      </w:r>
      <w:r w:rsidR="00F6430A" w:rsidRPr="004255C0">
        <w:rPr>
          <w:rFonts w:ascii="12" w:hAnsi="12" w:cstheme="majorBidi"/>
          <w:sz w:val="24"/>
          <w:szCs w:val="24"/>
        </w:rPr>
        <w:t xml:space="preserve"> </w:t>
      </w:r>
      <w:r w:rsidR="00630E21">
        <w:rPr>
          <w:rFonts w:ascii="12" w:hAnsi="12" w:cstheme="majorBidi"/>
          <w:sz w:val="24"/>
          <w:szCs w:val="24"/>
        </w:rPr>
        <w:t xml:space="preserve"> In 2006, I w</w:t>
      </w:r>
      <w:r w:rsidR="00630E21" w:rsidRPr="00630E21">
        <w:rPr>
          <w:rFonts w:ascii="12" w:hAnsi="12" w:cstheme="majorBidi"/>
          <w:sz w:val="24"/>
          <w:szCs w:val="24"/>
        </w:rPr>
        <w:t xml:space="preserve">orked with a group of faculty </w:t>
      </w:r>
      <w:r w:rsidR="00630E21">
        <w:rPr>
          <w:rFonts w:ascii="12" w:hAnsi="12" w:cstheme="majorBidi"/>
          <w:sz w:val="24"/>
          <w:szCs w:val="24"/>
        </w:rPr>
        <w:t xml:space="preserve"> at AUBSON </w:t>
      </w:r>
      <w:r w:rsidR="00630E21" w:rsidRPr="00630E21">
        <w:rPr>
          <w:rFonts w:ascii="12" w:hAnsi="12" w:cstheme="majorBidi"/>
          <w:sz w:val="24"/>
          <w:szCs w:val="24"/>
        </w:rPr>
        <w:t>on designing a BS program for Al-Manaa’ College for Allied Health in KSA</w:t>
      </w:r>
      <w:r w:rsidR="00630E21">
        <w:rPr>
          <w:rFonts w:ascii="12" w:hAnsi="12" w:cstheme="majorBidi"/>
          <w:sz w:val="24"/>
          <w:szCs w:val="24"/>
        </w:rPr>
        <w:t xml:space="preserve"> and I also p</w:t>
      </w:r>
      <w:r w:rsidR="00630E21" w:rsidRPr="00630E21">
        <w:rPr>
          <w:rFonts w:ascii="12" w:hAnsi="12" w:cstheme="majorBidi"/>
          <w:sz w:val="24"/>
          <w:szCs w:val="24"/>
        </w:rPr>
        <w:t xml:space="preserve">erformed a curriculum assessment for a nursing Diploma Program at the Saudi Institute for Health Services (SIHS) </w:t>
      </w:r>
      <w:r w:rsidRPr="004255C0">
        <w:rPr>
          <w:rFonts w:ascii="12" w:hAnsi="12" w:cstheme="majorBidi"/>
          <w:sz w:val="24"/>
          <w:szCs w:val="24"/>
        </w:rPr>
        <w:t xml:space="preserve"> </w:t>
      </w:r>
    </w:p>
    <w:p w14:paraId="77038774" w14:textId="5D707176" w:rsidR="00EC12A8" w:rsidRPr="004255C0" w:rsidRDefault="00EC12A8" w:rsidP="00B60B2F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</w:p>
    <w:p w14:paraId="3DBDB3AE" w14:textId="0C6FA9CC" w:rsidR="00EC12A8" w:rsidRDefault="00EC12A8" w:rsidP="00630E21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  <w:r w:rsidRPr="004255C0">
        <w:rPr>
          <w:rFonts w:ascii="12" w:hAnsi="12" w:cstheme="majorBidi"/>
          <w:sz w:val="24"/>
          <w:szCs w:val="24"/>
        </w:rPr>
        <w:t>As President of the Order of Nurses in Lebanon (2018-2021) under the most difficult circumstances I was able to make the Order of Nurses play a major national role. In addition, I was able to issue two decrees</w:t>
      </w:r>
      <w:r w:rsidR="004E1A7C">
        <w:rPr>
          <w:rFonts w:ascii="12" w:hAnsi="12" w:cstheme="majorBidi"/>
          <w:sz w:val="24"/>
          <w:szCs w:val="24"/>
        </w:rPr>
        <w:t xml:space="preserve"> related to the </w:t>
      </w:r>
      <w:r w:rsidR="00B6617C">
        <w:rPr>
          <w:rFonts w:ascii="12" w:hAnsi="12" w:cstheme="majorBidi"/>
          <w:sz w:val="24"/>
          <w:szCs w:val="24"/>
        </w:rPr>
        <w:t xml:space="preserve">continuing education for nurses and </w:t>
      </w:r>
      <w:r w:rsidR="004E1A7C">
        <w:rPr>
          <w:rFonts w:ascii="12" w:hAnsi="12" w:cstheme="majorBidi"/>
          <w:sz w:val="24"/>
          <w:szCs w:val="24"/>
        </w:rPr>
        <w:t xml:space="preserve">regularization of the nursing </w:t>
      </w:r>
      <w:r w:rsidR="00B45243">
        <w:rPr>
          <w:rFonts w:ascii="12" w:hAnsi="12" w:cstheme="majorBidi"/>
          <w:sz w:val="24"/>
          <w:szCs w:val="24"/>
        </w:rPr>
        <w:t>profession.</w:t>
      </w:r>
      <w:r w:rsidRPr="004255C0">
        <w:rPr>
          <w:rFonts w:ascii="12" w:hAnsi="12" w:cstheme="majorBidi"/>
          <w:sz w:val="24"/>
          <w:szCs w:val="24"/>
        </w:rPr>
        <w:t xml:space="preserve"> As a president of the Arab Nurses and Midwives at the Arab Board I am working with colleagues from different Arab countries on advancing the profession of nursing at the regional level </w:t>
      </w:r>
      <w:r w:rsidR="00630E21">
        <w:rPr>
          <w:rFonts w:ascii="12" w:hAnsi="12" w:cstheme="majorBidi"/>
          <w:sz w:val="24"/>
          <w:szCs w:val="24"/>
        </w:rPr>
        <w:t>by developing nursing curricula at</w:t>
      </w:r>
      <w:r w:rsidRPr="004255C0">
        <w:rPr>
          <w:rFonts w:ascii="12" w:hAnsi="12" w:cstheme="majorBidi"/>
          <w:sz w:val="24"/>
          <w:szCs w:val="24"/>
        </w:rPr>
        <w:t xml:space="preserve"> </w:t>
      </w:r>
      <w:r w:rsidR="00630E21">
        <w:rPr>
          <w:rFonts w:ascii="12" w:hAnsi="12" w:cstheme="majorBidi"/>
          <w:sz w:val="24"/>
          <w:szCs w:val="24"/>
        </w:rPr>
        <w:t xml:space="preserve">the graduate level. </w:t>
      </w:r>
      <w:r w:rsidR="00D2557C" w:rsidRPr="004255C0">
        <w:rPr>
          <w:rFonts w:ascii="12" w:hAnsi="12" w:cstheme="majorBidi"/>
          <w:sz w:val="24"/>
          <w:szCs w:val="24"/>
        </w:rPr>
        <w:t>I serve on</w:t>
      </w:r>
      <w:r w:rsidR="00AD3B8F" w:rsidRPr="004255C0">
        <w:rPr>
          <w:rFonts w:ascii="12" w:hAnsi="12" w:cstheme="majorBidi"/>
          <w:sz w:val="24"/>
          <w:szCs w:val="24"/>
        </w:rPr>
        <w:t xml:space="preserve"> the International Society of Nurses in Cancer Care (</w:t>
      </w:r>
      <w:r w:rsidR="00D2557C" w:rsidRPr="004255C0">
        <w:rPr>
          <w:rFonts w:ascii="12" w:hAnsi="12" w:cstheme="majorBidi"/>
          <w:sz w:val="24"/>
          <w:szCs w:val="24"/>
        </w:rPr>
        <w:t>ISNCC</w:t>
      </w:r>
      <w:r w:rsidR="00AD3B8F" w:rsidRPr="004255C0">
        <w:rPr>
          <w:rFonts w:ascii="12" w:hAnsi="12" w:cstheme="majorBidi"/>
          <w:sz w:val="24"/>
          <w:szCs w:val="24"/>
        </w:rPr>
        <w:t>)</w:t>
      </w:r>
      <w:r w:rsidR="00D2557C" w:rsidRPr="004255C0">
        <w:rPr>
          <w:rFonts w:ascii="12" w:hAnsi="12" w:cstheme="majorBidi"/>
          <w:sz w:val="24"/>
          <w:szCs w:val="24"/>
        </w:rPr>
        <w:t xml:space="preserve"> conference management committee and</w:t>
      </w:r>
      <w:r w:rsidR="00AD3B8F" w:rsidRPr="004255C0">
        <w:rPr>
          <w:rFonts w:ascii="12" w:hAnsi="12" w:cstheme="majorBidi"/>
          <w:sz w:val="24"/>
          <w:szCs w:val="24"/>
        </w:rPr>
        <w:t xml:space="preserve"> Global power of Oncology Nursing</w:t>
      </w:r>
      <w:r w:rsidR="00D2557C" w:rsidRPr="004255C0">
        <w:rPr>
          <w:rFonts w:ascii="12" w:hAnsi="12" w:cstheme="majorBidi"/>
          <w:sz w:val="24"/>
          <w:szCs w:val="24"/>
        </w:rPr>
        <w:t xml:space="preserve"> </w:t>
      </w:r>
      <w:r w:rsidR="00AD3B8F" w:rsidRPr="004255C0">
        <w:rPr>
          <w:rFonts w:ascii="12" w:hAnsi="12" w:cstheme="majorBidi"/>
          <w:sz w:val="24"/>
          <w:szCs w:val="24"/>
        </w:rPr>
        <w:t>(</w:t>
      </w:r>
      <w:r w:rsidR="00D2557C" w:rsidRPr="004255C0">
        <w:rPr>
          <w:rFonts w:ascii="12" w:hAnsi="12" w:cstheme="majorBidi"/>
          <w:sz w:val="24"/>
          <w:szCs w:val="24"/>
        </w:rPr>
        <w:t>GPON</w:t>
      </w:r>
      <w:r w:rsidR="00AD3B8F" w:rsidRPr="004255C0">
        <w:rPr>
          <w:rFonts w:ascii="12" w:hAnsi="12" w:cstheme="majorBidi"/>
          <w:sz w:val="24"/>
          <w:szCs w:val="24"/>
        </w:rPr>
        <w:t>)</w:t>
      </w:r>
      <w:r w:rsidR="00D2557C" w:rsidRPr="004255C0">
        <w:rPr>
          <w:rFonts w:ascii="12" w:hAnsi="12" w:cstheme="majorBidi"/>
          <w:sz w:val="24"/>
          <w:szCs w:val="24"/>
        </w:rPr>
        <w:t xml:space="preserve"> steering and coordination committees respectively</w:t>
      </w:r>
      <w:r w:rsidR="00AD3B8F" w:rsidRPr="004255C0">
        <w:rPr>
          <w:rFonts w:ascii="12" w:hAnsi="12" w:cstheme="majorBidi"/>
          <w:sz w:val="24"/>
          <w:szCs w:val="24"/>
        </w:rPr>
        <w:t>.</w:t>
      </w:r>
    </w:p>
    <w:p w14:paraId="167F90B2" w14:textId="36DEC33F" w:rsidR="006D3833" w:rsidRDefault="006D3833" w:rsidP="00B60B2F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</w:p>
    <w:p w14:paraId="1AF525C6" w14:textId="356F19F2" w:rsidR="006D3833" w:rsidRDefault="00F03D90" w:rsidP="00B60B2F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  <w:hyperlink r:id="rId11" w:history="1">
        <w:r w:rsidR="006D3833" w:rsidRPr="0082268E">
          <w:rPr>
            <w:rStyle w:val="Hyperlink"/>
            <w:rFonts w:ascii="12" w:hAnsi="12" w:cstheme="majorBidi"/>
            <w:sz w:val="24"/>
            <w:szCs w:val="24"/>
          </w:rPr>
          <w:t>https://scholar.google.com/citations?user=x7aesKcAAAAJ&amp;hl=en</w:t>
        </w:r>
      </w:hyperlink>
    </w:p>
    <w:p w14:paraId="5B767475" w14:textId="11E35290" w:rsidR="006D3833" w:rsidRDefault="006D3833" w:rsidP="00B60B2F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  <w:r>
        <w:rPr>
          <w:rFonts w:ascii="12" w:hAnsi="12" w:cstheme="majorBidi"/>
          <w:sz w:val="24"/>
          <w:szCs w:val="24"/>
        </w:rPr>
        <w:t>ORCID # 0000-0001-6714-2862</w:t>
      </w:r>
    </w:p>
    <w:p w14:paraId="26740801" w14:textId="77777777" w:rsidR="00A70FB1" w:rsidRPr="00A70FB1" w:rsidRDefault="00A70FB1" w:rsidP="00A70FB1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</w:p>
    <w:p w14:paraId="36B739CE" w14:textId="77777777" w:rsidR="002C48BC" w:rsidRPr="002C48BC" w:rsidRDefault="002C48BC" w:rsidP="00A70FB1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  <w:r>
        <w:rPr>
          <w:rFonts w:ascii="12" w:hAnsi="12" w:cstheme="majorBidi"/>
          <w:sz w:val="24"/>
          <w:szCs w:val="24"/>
        </w:rPr>
        <w:fldChar w:fldCharType="begin"/>
      </w:r>
      <w:r>
        <w:rPr>
          <w:rFonts w:ascii="12" w:hAnsi="12" w:cstheme="majorBidi"/>
          <w:sz w:val="24"/>
          <w:szCs w:val="24"/>
        </w:rPr>
        <w:instrText xml:space="preserve"> HYPERLINK "</w:instrText>
      </w:r>
      <w:r w:rsidRPr="002C48BC">
        <w:rPr>
          <w:rFonts w:ascii="12" w:hAnsi="12" w:cstheme="majorBidi"/>
          <w:sz w:val="24"/>
          <w:szCs w:val="24"/>
        </w:rPr>
        <w:instrText>https://www.emro.who.int/images/stories/health-workforce/health_workers_recognition_myrna_doumit.pdf?ua=1</w:instrText>
      </w:r>
    </w:p>
    <w:p w14:paraId="2E31594C" w14:textId="77777777" w:rsidR="002C48BC" w:rsidRPr="0037058D" w:rsidRDefault="002C48BC" w:rsidP="00A70FB1">
      <w:pPr>
        <w:shd w:val="clear" w:color="auto" w:fill="FFFFFF" w:themeFill="background1"/>
        <w:spacing w:after="0" w:line="240" w:lineRule="auto"/>
        <w:contextualSpacing/>
        <w:rPr>
          <w:rStyle w:val="Hyperlink"/>
          <w:rFonts w:ascii="12" w:hAnsi="12" w:cstheme="majorBidi"/>
          <w:sz w:val="24"/>
          <w:szCs w:val="24"/>
        </w:rPr>
      </w:pPr>
      <w:r>
        <w:rPr>
          <w:rFonts w:ascii="12" w:hAnsi="12" w:cstheme="majorBidi"/>
          <w:sz w:val="24"/>
          <w:szCs w:val="24"/>
        </w:rPr>
        <w:instrText xml:space="preserve">" </w:instrText>
      </w:r>
      <w:r>
        <w:rPr>
          <w:rFonts w:ascii="12" w:hAnsi="12" w:cstheme="majorBidi"/>
          <w:sz w:val="24"/>
          <w:szCs w:val="24"/>
        </w:rPr>
        <w:fldChar w:fldCharType="separate"/>
      </w:r>
      <w:r w:rsidRPr="0037058D">
        <w:rPr>
          <w:rStyle w:val="Hyperlink"/>
          <w:rFonts w:ascii="12" w:hAnsi="12" w:cstheme="majorBidi"/>
          <w:sz w:val="24"/>
          <w:szCs w:val="24"/>
        </w:rPr>
        <w:t>https://www.emro.who.int/images/stories/health-workforce/health_workers_recognition_myrna_doumit.pdf?ua=1</w:t>
      </w:r>
    </w:p>
    <w:p w14:paraId="26A3BD1A" w14:textId="363B7AB2" w:rsidR="00A70FB1" w:rsidRPr="00A70FB1" w:rsidRDefault="002C48BC" w:rsidP="00A70FB1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  <w:r>
        <w:rPr>
          <w:rFonts w:ascii="12" w:hAnsi="12" w:cstheme="majorBidi"/>
          <w:sz w:val="24"/>
          <w:szCs w:val="24"/>
        </w:rPr>
        <w:fldChar w:fldCharType="end"/>
      </w:r>
      <w:hyperlink r:id="rId12" w:history="1">
        <w:r w:rsidR="00A70FB1" w:rsidRPr="00A70FB1">
          <w:rPr>
            <w:rStyle w:val="Hyperlink"/>
            <w:rFonts w:ascii="12" w:hAnsi="12" w:cstheme="majorBidi"/>
            <w:sz w:val="24"/>
            <w:szCs w:val="24"/>
          </w:rPr>
          <w:t>https://lebanon.un.org/en/114762-leaders-change-%E2%80%93-dr-myrna-doumit</w:t>
        </w:r>
      </w:hyperlink>
    </w:p>
    <w:p w14:paraId="729A5939" w14:textId="77777777" w:rsidR="00A70FB1" w:rsidRPr="00A70FB1" w:rsidRDefault="00A70FB1" w:rsidP="00A70FB1">
      <w:pPr>
        <w:shd w:val="clear" w:color="auto" w:fill="FFFFFF" w:themeFill="background1"/>
        <w:spacing w:after="0" w:line="240" w:lineRule="auto"/>
        <w:contextualSpacing/>
        <w:rPr>
          <w:rFonts w:ascii="12" w:hAnsi="12" w:cstheme="majorBidi"/>
          <w:sz w:val="24"/>
          <w:szCs w:val="24"/>
        </w:rPr>
      </w:pPr>
    </w:p>
    <w:p w14:paraId="1F7119AF" w14:textId="77777777" w:rsidR="006D7432" w:rsidRPr="004255C0" w:rsidRDefault="006D7432" w:rsidP="006D7432">
      <w:pPr>
        <w:pStyle w:val="Heading1"/>
        <w:shd w:val="clear" w:color="auto" w:fill="FFFFFF" w:themeFill="background1"/>
        <w:spacing w:before="0" w:line="240" w:lineRule="auto"/>
        <w:ind w:left="360"/>
        <w:contextualSpacing/>
        <w:rPr>
          <w:rFonts w:ascii="12" w:eastAsiaTheme="minorHAnsi" w:hAnsi="12"/>
          <w:b/>
          <w:bCs/>
          <w:color w:val="auto"/>
          <w:sz w:val="26"/>
          <w:szCs w:val="26"/>
        </w:rPr>
      </w:pPr>
    </w:p>
    <w:p w14:paraId="25EDF4B1" w14:textId="28FF2BB5" w:rsidR="002E40CC" w:rsidRPr="004255C0" w:rsidRDefault="00D2557C" w:rsidP="002D1E5B">
      <w:pPr>
        <w:pStyle w:val="Heading1"/>
        <w:numPr>
          <w:ilvl w:val="0"/>
          <w:numId w:val="9"/>
        </w:numPr>
        <w:shd w:val="clear" w:color="auto" w:fill="FFFFFF" w:themeFill="background1"/>
        <w:spacing w:before="0" w:line="240" w:lineRule="auto"/>
        <w:contextualSpacing/>
        <w:rPr>
          <w:rFonts w:ascii="12" w:eastAsiaTheme="minorHAnsi" w:hAnsi="12"/>
          <w:b/>
          <w:bCs/>
          <w:color w:val="auto"/>
          <w:sz w:val="24"/>
          <w:szCs w:val="24"/>
        </w:rPr>
      </w:pPr>
      <w:r w:rsidRPr="004255C0">
        <w:rPr>
          <w:rFonts w:ascii="12" w:eastAsiaTheme="minorHAnsi" w:hAnsi="12"/>
          <w:b/>
          <w:bCs/>
          <w:color w:val="auto"/>
          <w:sz w:val="24"/>
          <w:szCs w:val="24"/>
        </w:rPr>
        <w:t>EDUCATIONAL BACKGROUND</w:t>
      </w:r>
    </w:p>
    <w:p w14:paraId="6EA45ACA" w14:textId="77777777" w:rsidR="00863A20" w:rsidRPr="004255C0" w:rsidRDefault="00863A20" w:rsidP="00863A20">
      <w:pPr>
        <w:pStyle w:val="NormalWeb"/>
        <w:tabs>
          <w:tab w:val="left" w:pos="1625"/>
          <w:tab w:val="left" w:pos="6101"/>
        </w:tabs>
        <w:spacing w:after="0"/>
        <w:rPr>
          <w:rFonts w:ascii="12" w:hAnsi="12" w:cstheme="majorBidi"/>
        </w:rPr>
      </w:pPr>
    </w:p>
    <w:p w14:paraId="4004FC1E" w14:textId="2092C5AF" w:rsidR="00863A20" w:rsidRPr="004255C0" w:rsidRDefault="006D7432" w:rsidP="00EC2B5C">
      <w:pPr>
        <w:pStyle w:val="NormalWeb"/>
        <w:numPr>
          <w:ilvl w:val="0"/>
          <w:numId w:val="10"/>
        </w:numPr>
        <w:tabs>
          <w:tab w:val="left" w:pos="1625"/>
          <w:tab w:val="left" w:pos="6101"/>
        </w:tabs>
        <w:spacing w:after="0" w:line="240" w:lineRule="auto"/>
        <w:rPr>
          <w:rFonts w:ascii="12" w:hAnsi="12" w:cstheme="majorBidi"/>
        </w:rPr>
      </w:pPr>
      <w:r w:rsidRPr="004255C0">
        <w:rPr>
          <w:rFonts w:ascii="12" w:hAnsi="12" w:cstheme="majorBidi"/>
        </w:rPr>
        <w:t>2006</w:t>
      </w:r>
      <w:r w:rsidR="00863A20" w:rsidRPr="004255C0">
        <w:rPr>
          <w:rFonts w:ascii="12" w:hAnsi="12" w:cstheme="majorBidi"/>
        </w:rPr>
        <w:t xml:space="preserve">          </w:t>
      </w:r>
      <w:r w:rsidR="00354AE4">
        <w:rPr>
          <w:rFonts w:ascii="12" w:hAnsi="12" w:cstheme="majorBidi"/>
        </w:rPr>
        <w:t xml:space="preserve"> </w:t>
      </w:r>
      <w:r w:rsidRPr="004255C0">
        <w:rPr>
          <w:rFonts w:ascii="12" w:hAnsi="12" w:cstheme="majorBidi"/>
        </w:rPr>
        <w:t>PhD Nursing; Duquesne University, Pennsylvania, USA</w:t>
      </w:r>
    </w:p>
    <w:p w14:paraId="0B769F78" w14:textId="77777777" w:rsidR="00B66FDD" w:rsidRPr="004255C0" w:rsidRDefault="006D7432" w:rsidP="00EC2B5C">
      <w:pPr>
        <w:pStyle w:val="NormalWeb"/>
        <w:numPr>
          <w:ilvl w:val="0"/>
          <w:numId w:val="10"/>
        </w:numPr>
        <w:tabs>
          <w:tab w:val="left" w:pos="1625"/>
          <w:tab w:val="left" w:pos="6101"/>
        </w:tabs>
        <w:spacing w:after="0" w:line="240" w:lineRule="auto"/>
        <w:rPr>
          <w:rFonts w:ascii="12" w:hAnsi="12" w:cstheme="majorBidi"/>
        </w:rPr>
      </w:pPr>
      <w:r w:rsidRPr="004255C0">
        <w:rPr>
          <w:rFonts w:ascii="12" w:hAnsi="12" w:cstheme="majorBidi"/>
        </w:rPr>
        <w:t>2004</w:t>
      </w:r>
      <w:r w:rsidRPr="004255C0">
        <w:rPr>
          <w:rFonts w:ascii="12" w:hAnsi="12" w:cstheme="majorBidi"/>
        </w:rPr>
        <w:tab/>
        <w:t xml:space="preserve"> </w:t>
      </w:r>
      <w:r w:rsidR="00863A20" w:rsidRPr="004255C0">
        <w:rPr>
          <w:rFonts w:ascii="12" w:hAnsi="12" w:cstheme="majorBidi"/>
        </w:rPr>
        <w:t xml:space="preserve">         </w:t>
      </w:r>
      <w:r w:rsidRPr="004255C0">
        <w:rPr>
          <w:rFonts w:ascii="12" w:hAnsi="12" w:cstheme="majorBidi"/>
        </w:rPr>
        <w:t>Post Masters’ Certificate Nursing Education; Duquesne University</w:t>
      </w:r>
    </w:p>
    <w:p w14:paraId="07366171" w14:textId="678CC1FE" w:rsidR="006D7432" w:rsidRPr="004255C0" w:rsidRDefault="00B66FDD" w:rsidP="00EC2B5C">
      <w:pPr>
        <w:pStyle w:val="NormalWeb"/>
        <w:tabs>
          <w:tab w:val="left" w:pos="1625"/>
          <w:tab w:val="left" w:pos="6101"/>
        </w:tabs>
        <w:spacing w:after="0" w:line="240" w:lineRule="auto"/>
        <w:ind w:left="900"/>
        <w:rPr>
          <w:rFonts w:ascii="12" w:hAnsi="12" w:cstheme="majorBidi"/>
        </w:rPr>
      </w:pPr>
      <w:r w:rsidRPr="004255C0">
        <w:rPr>
          <w:rFonts w:ascii="12" w:hAnsi="12" w:cstheme="majorBidi"/>
        </w:rPr>
        <w:tab/>
        <w:t xml:space="preserve">          </w:t>
      </w:r>
      <w:r w:rsidR="006D7432" w:rsidRPr="004255C0">
        <w:rPr>
          <w:rFonts w:ascii="12" w:hAnsi="12" w:cstheme="majorBidi"/>
        </w:rPr>
        <w:t>Pennsylvania</w:t>
      </w:r>
    </w:p>
    <w:p w14:paraId="3F1AAB19" w14:textId="72F32F77" w:rsidR="00D2557C" w:rsidRPr="004255C0" w:rsidRDefault="006D7432" w:rsidP="00EC2B5C">
      <w:pPr>
        <w:pStyle w:val="NormalWeb"/>
        <w:numPr>
          <w:ilvl w:val="0"/>
          <w:numId w:val="10"/>
        </w:numPr>
        <w:tabs>
          <w:tab w:val="left" w:pos="1440"/>
        </w:tabs>
        <w:spacing w:after="0" w:line="240" w:lineRule="auto"/>
        <w:rPr>
          <w:rFonts w:ascii="12" w:hAnsi="12" w:cstheme="majorBidi"/>
        </w:rPr>
      </w:pPr>
      <w:r w:rsidRPr="004255C0">
        <w:rPr>
          <w:rFonts w:ascii="12" w:hAnsi="12" w:cstheme="majorBidi"/>
        </w:rPr>
        <w:t>2001</w:t>
      </w:r>
      <w:r w:rsidR="001510A9" w:rsidRPr="004255C0">
        <w:rPr>
          <w:rFonts w:ascii="12" w:hAnsi="12" w:cstheme="majorBidi"/>
        </w:rPr>
        <w:t xml:space="preserve">           </w:t>
      </w:r>
      <w:r w:rsidRPr="004255C0">
        <w:rPr>
          <w:rFonts w:ascii="12" w:hAnsi="12" w:cstheme="majorBidi"/>
        </w:rPr>
        <w:t>Diploma in Educational Management and Leadership; American</w:t>
      </w:r>
    </w:p>
    <w:p w14:paraId="524B893B" w14:textId="780650C1" w:rsidR="00863A20" w:rsidRPr="004255C0" w:rsidRDefault="00D2557C" w:rsidP="00EC2B5C">
      <w:pPr>
        <w:pStyle w:val="NormalWeb"/>
        <w:tabs>
          <w:tab w:val="left" w:pos="1440"/>
        </w:tabs>
        <w:spacing w:after="0" w:line="240" w:lineRule="auto"/>
        <w:ind w:left="720"/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                  </w:t>
      </w:r>
      <w:r w:rsidR="00EC2B5C">
        <w:rPr>
          <w:rFonts w:ascii="12" w:hAnsi="12" w:cstheme="majorBidi"/>
        </w:rPr>
        <w:t xml:space="preserve">     </w:t>
      </w:r>
      <w:r w:rsidRPr="004255C0">
        <w:rPr>
          <w:rFonts w:ascii="12" w:hAnsi="12" w:cstheme="majorBidi"/>
        </w:rPr>
        <w:t xml:space="preserve"> </w:t>
      </w:r>
      <w:r w:rsidR="006D7432" w:rsidRPr="004255C0">
        <w:rPr>
          <w:rFonts w:ascii="12" w:hAnsi="12" w:cstheme="majorBidi"/>
        </w:rPr>
        <w:t>University of</w:t>
      </w:r>
      <w:r w:rsidR="00863A20" w:rsidRPr="004255C0">
        <w:rPr>
          <w:rFonts w:ascii="12" w:hAnsi="12" w:cstheme="majorBidi"/>
        </w:rPr>
        <w:t xml:space="preserve"> </w:t>
      </w:r>
      <w:r w:rsidR="002552C7" w:rsidRPr="004255C0">
        <w:rPr>
          <w:rFonts w:ascii="12" w:hAnsi="12" w:cstheme="majorBidi"/>
        </w:rPr>
        <w:t>Beirut, Lebanon</w:t>
      </w:r>
    </w:p>
    <w:p w14:paraId="41608447" w14:textId="39A01877" w:rsidR="00D2557C" w:rsidRPr="004255C0" w:rsidRDefault="00863A20" w:rsidP="00EC2B5C">
      <w:pPr>
        <w:pStyle w:val="NormalWeb"/>
        <w:numPr>
          <w:ilvl w:val="0"/>
          <w:numId w:val="10"/>
        </w:numPr>
        <w:tabs>
          <w:tab w:val="left" w:pos="1440"/>
        </w:tabs>
        <w:spacing w:after="0" w:line="240" w:lineRule="auto"/>
        <w:rPr>
          <w:rFonts w:ascii="12" w:hAnsi="12" w:cstheme="majorBidi"/>
        </w:rPr>
      </w:pPr>
      <w:r w:rsidRPr="004255C0">
        <w:rPr>
          <w:rFonts w:ascii="12" w:hAnsi="12" w:cstheme="majorBidi"/>
        </w:rPr>
        <w:t>1</w:t>
      </w:r>
      <w:r w:rsidR="006D7432" w:rsidRPr="004255C0">
        <w:rPr>
          <w:rFonts w:ascii="12" w:hAnsi="12" w:cstheme="majorBidi"/>
        </w:rPr>
        <w:t>996</w:t>
      </w:r>
      <w:r w:rsidRPr="004255C0">
        <w:rPr>
          <w:rFonts w:ascii="12" w:hAnsi="12" w:cstheme="majorBidi"/>
        </w:rPr>
        <w:t xml:space="preserve">          </w:t>
      </w:r>
      <w:r w:rsidR="001510A9" w:rsidRPr="004255C0">
        <w:rPr>
          <w:rFonts w:ascii="12" w:hAnsi="12" w:cstheme="majorBidi"/>
        </w:rPr>
        <w:t xml:space="preserve"> </w:t>
      </w:r>
      <w:r w:rsidR="006D7432" w:rsidRPr="004255C0">
        <w:rPr>
          <w:rFonts w:ascii="12" w:hAnsi="12" w:cstheme="majorBidi"/>
        </w:rPr>
        <w:t>Master’s in Public Health, American University of Beirut, Beirut,</w:t>
      </w:r>
    </w:p>
    <w:p w14:paraId="4FB750C5" w14:textId="1DFA7E32" w:rsidR="00863A20" w:rsidRPr="004255C0" w:rsidRDefault="00D2557C" w:rsidP="00EC2B5C">
      <w:pPr>
        <w:pStyle w:val="NormalWeb"/>
        <w:tabs>
          <w:tab w:val="left" w:pos="1440"/>
        </w:tabs>
        <w:spacing w:after="0" w:line="240" w:lineRule="auto"/>
        <w:ind w:left="180"/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                                 </w:t>
      </w:r>
      <w:r w:rsidR="006D7432" w:rsidRPr="004255C0">
        <w:rPr>
          <w:rFonts w:ascii="12" w:hAnsi="12" w:cstheme="majorBidi"/>
        </w:rPr>
        <w:t xml:space="preserve"> Lebanon</w:t>
      </w:r>
    </w:p>
    <w:p w14:paraId="5C73D7AD" w14:textId="15B65E8B" w:rsidR="006D7432" w:rsidRPr="004255C0" w:rsidRDefault="006D7432" w:rsidP="00EC2B5C">
      <w:pPr>
        <w:pStyle w:val="NormalWeb"/>
        <w:numPr>
          <w:ilvl w:val="0"/>
          <w:numId w:val="10"/>
        </w:numPr>
        <w:tabs>
          <w:tab w:val="left" w:pos="1440"/>
        </w:tabs>
        <w:spacing w:after="0" w:line="240" w:lineRule="auto"/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1988  </w:t>
      </w:r>
      <w:r w:rsidR="001510A9" w:rsidRPr="004255C0">
        <w:rPr>
          <w:rFonts w:ascii="12" w:hAnsi="12" w:cstheme="majorBidi"/>
        </w:rPr>
        <w:t xml:space="preserve">         </w:t>
      </w:r>
      <w:r w:rsidRPr="004255C0">
        <w:rPr>
          <w:rFonts w:ascii="12" w:hAnsi="12" w:cstheme="majorBidi"/>
        </w:rPr>
        <w:t>B.S.N. Nursing, American University of Beirut, Beirut, Lebanon</w:t>
      </w:r>
    </w:p>
    <w:p w14:paraId="29831904" w14:textId="77777777" w:rsidR="002E40CC" w:rsidRPr="004255C0" w:rsidRDefault="002E40CC" w:rsidP="00EC2B5C">
      <w:pPr>
        <w:spacing w:line="240" w:lineRule="auto"/>
        <w:rPr>
          <w:rFonts w:ascii="12" w:hAnsi="12" w:cstheme="majorBidi"/>
        </w:rPr>
      </w:pPr>
    </w:p>
    <w:p w14:paraId="25636980" w14:textId="06F99FA2" w:rsidR="002E40CC" w:rsidRPr="004255C0" w:rsidRDefault="00D2557C" w:rsidP="00EC2B5C">
      <w:pPr>
        <w:pStyle w:val="ListParagraph"/>
        <w:numPr>
          <w:ilvl w:val="0"/>
          <w:numId w:val="9"/>
        </w:numPr>
        <w:rPr>
          <w:rFonts w:ascii="12" w:hAnsi="12" w:cstheme="majorBidi"/>
          <w:b/>
          <w:bCs/>
        </w:rPr>
      </w:pPr>
      <w:r w:rsidRPr="004255C0">
        <w:rPr>
          <w:rFonts w:ascii="12" w:hAnsi="12" w:cstheme="majorBidi"/>
          <w:b/>
          <w:bCs/>
        </w:rPr>
        <w:t>LICENSES AND CERTIFICATIONS</w:t>
      </w:r>
    </w:p>
    <w:p w14:paraId="71D30C11" w14:textId="77777777" w:rsidR="00462CA5" w:rsidRPr="004255C0" w:rsidRDefault="00462CA5" w:rsidP="00462CA5">
      <w:pPr>
        <w:rPr>
          <w:rFonts w:ascii="12" w:hAnsi="12" w:cstheme="majorBidi"/>
          <w:b/>
          <w:bCs/>
        </w:rPr>
      </w:pPr>
    </w:p>
    <w:p w14:paraId="6D7D4973" w14:textId="19503F25" w:rsidR="001510A9" w:rsidRPr="004255C0" w:rsidRDefault="00817DB8" w:rsidP="00EC2B5C">
      <w:pPr>
        <w:pStyle w:val="ListParagraph"/>
        <w:numPr>
          <w:ilvl w:val="0"/>
          <w:numId w:val="10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2021           </w:t>
      </w:r>
      <w:r w:rsidR="001510A9" w:rsidRPr="004255C0">
        <w:rPr>
          <w:rFonts w:ascii="12" w:hAnsi="12" w:cstheme="majorBidi"/>
        </w:rPr>
        <w:t xml:space="preserve">  </w:t>
      </w:r>
      <w:r w:rsidRPr="004255C0">
        <w:rPr>
          <w:rFonts w:ascii="12" w:hAnsi="12" w:cstheme="majorBidi"/>
        </w:rPr>
        <w:t xml:space="preserve">Global Nursing Leadership Institute (GNLI) </w:t>
      </w:r>
      <w:r w:rsidR="001C2FA8" w:rsidRPr="004255C0">
        <w:rPr>
          <w:rFonts w:ascii="12" w:hAnsi="12" w:cstheme="majorBidi"/>
        </w:rPr>
        <w:t xml:space="preserve">certificate, </w:t>
      </w:r>
    </w:p>
    <w:p w14:paraId="61E5B9E0" w14:textId="0C30FF5E" w:rsidR="00817DB8" w:rsidRPr="004255C0" w:rsidRDefault="00354AE4" w:rsidP="00EC2B5C">
      <w:pPr>
        <w:spacing w:line="240" w:lineRule="auto"/>
        <w:ind w:left="1620" w:firstLine="540"/>
        <w:rPr>
          <w:rFonts w:ascii="12" w:hAnsi="12" w:cstheme="majorBidi"/>
        </w:rPr>
      </w:pPr>
      <w:r>
        <w:rPr>
          <w:rFonts w:ascii="12" w:hAnsi="12" w:cstheme="majorBidi"/>
        </w:rPr>
        <w:t xml:space="preserve">   </w:t>
      </w:r>
      <w:r w:rsidR="001510A9" w:rsidRPr="004255C0">
        <w:rPr>
          <w:rFonts w:ascii="12" w:hAnsi="12" w:cstheme="majorBidi"/>
        </w:rPr>
        <w:t>International</w:t>
      </w:r>
      <w:r w:rsidR="001510A9" w:rsidRPr="004255C0">
        <w:rPr>
          <w:rFonts w:ascii="12" w:hAnsi="12" w:cstheme="majorBidi"/>
          <w:sz w:val="24"/>
          <w:szCs w:val="24"/>
        </w:rPr>
        <w:t xml:space="preserve"> </w:t>
      </w:r>
      <w:r w:rsidR="001C2FA8" w:rsidRPr="004255C0">
        <w:rPr>
          <w:rFonts w:ascii="12" w:hAnsi="12" w:cstheme="majorBidi"/>
          <w:sz w:val="24"/>
          <w:szCs w:val="24"/>
        </w:rPr>
        <w:t>Council of Nurses</w:t>
      </w:r>
    </w:p>
    <w:p w14:paraId="687C180E" w14:textId="45B2ACE8" w:rsidR="00354AE4" w:rsidRDefault="00817DB8" w:rsidP="00EC2B5C">
      <w:pPr>
        <w:pStyle w:val="ListParagraph"/>
        <w:numPr>
          <w:ilvl w:val="0"/>
          <w:numId w:val="10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>2004</w:t>
      </w:r>
      <w:r w:rsidRPr="004255C0">
        <w:rPr>
          <w:rFonts w:ascii="12" w:hAnsi="12" w:cstheme="majorBidi"/>
        </w:rPr>
        <w:tab/>
        <w:t xml:space="preserve"> </w:t>
      </w:r>
      <w:r w:rsidR="00863A20" w:rsidRPr="004255C0">
        <w:rPr>
          <w:rFonts w:ascii="12" w:hAnsi="12" w:cstheme="majorBidi"/>
        </w:rPr>
        <w:t xml:space="preserve"> </w:t>
      </w:r>
      <w:r w:rsidRPr="004255C0">
        <w:rPr>
          <w:rFonts w:ascii="12" w:hAnsi="12" w:cstheme="majorBidi"/>
        </w:rPr>
        <w:t>Certified blackboard 5.5 Instructor from Duquesne University,</w:t>
      </w:r>
    </w:p>
    <w:p w14:paraId="60F19FAC" w14:textId="1FF29D0C" w:rsidR="00817DB8" w:rsidRPr="00354AE4" w:rsidRDefault="00354AE4" w:rsidP="00EC2B5C">
      <w:pPr>
        <w:spacing w:line="240" w:lineRule="auto"/>
        <w:ind w:left="720"/>
        <w:rPr>
          <w:rFonts w:ascii="12" w:hAnsi="12" w:cstheme="majorBidi"/>
        </w:rPr>
      </w:pPr>
      <w:r w:rsidRPr="00354AE4">
        <w:rPr>
          <w:rFonts w:ascii="12" w:hAnsi="12" w:cstheme="majorBidi"/>
        </w:rPr>
        <w:t xml:space="preserve">                </w:t>
      </w:r>
      <w:r w:rsidR="00817DB8" w:rsidRPr="00354AE4">
        <w:rPr>
          <w:rFonts w:ascii="12" w:hAnsi="12" w:cstheme="majorBidi"/>
        </w:rPr>
        <w:t xml:space="preserve"> </w:t>
      </w:r>
      <w:r w:rsidRPr="00354AE4">
        <w:rPr>
          <w:rFonts w:ascii="12" w:hAnsi="12" w:cstheme="majorBidi"/>
        </w:rPr>
        <w:t xml:space="preserve">  </w:t>
      </w:r>
      <w:r>
        <w:rPr>
          <w:rFonts w:ascii="12" w:hAnsi="12" w:cstheme="majorBidi"/>
        </w:rPr>
        <w:t xml:space="preserve">         </w:t>
      </w:r>
      <w:r w:rsidRPr="00354AE4">
        <w:rPr>
          <w:rFonts w:ascii="12" w:hAnsi="12" w:cstheme="majorBidi"/>
        </w:rPr>
        <w:t xml:space="preserve"> </w:t>
      </w:r>
      <w:r w:rsidR="00817DB8" w:rsidRPr="00354AE4">
        <w:rPr>
          <w:rFonts w:ascii="12" w:hAnsi="12" w:cstheme="majorBidi"/>
        </w:rPr>
        <w:t>Pennsylvania</w:t>
      </w:r>
    </w:p>
    <w:p w14:paraId="3087687F" w14:textId="689DA687" w:rsidR="00817DB8" w:rsidRPr="004255C0" w:rsidRDefault="00863A20" w:rsidP="00EC2B5C">
      <w:pPr>
        <w:pStyle w:val="ListParagraph"/>
        <w:numPr>
          <w:ilvl w:val="0"/>
          <w:numId w:val="10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>1</w:t>
      </w:r>
      <w:r w:rsidR="00817DB8" w:rsidRPr="004255C0">
        <w:rPr>
          <w:rFonts w:ascii="12" w:hAnsi="12" w:cstheme="majorBidi"/>
        </w:rPr>
        <w:t>988</w:t>
      </w:r>
      <w:r w:rsidR="00817DB8" w:rsidRPr="004255C0">
        <w:rPr>
          <w:rFonts w:ascii="12" w:hAnsi="12" w:cstheme="majorBidi"/>
        </w:rPr>
        <w:tab/>
        <w:t xml:space="preserve"> </w:t>
      </w:r>
      <w:r w:rsidR="001510A9" w:rsidRPr="004255C0">
        <w:rPr>
          <w:rFonts w:ascii="12" w:hAnsi="12" w:cstheme="majorBidi"/>
        </w:rPr>
        <w:t xml:space="preserve">  </w:t>
      </w:r>
      <w:r w:rsidR="00817DB8" w:rsidRPr="004255C0">
        <w:rPr>
          <w:rFonts w:ascii="12" w:hAnsi="12" w:cstheme="majorBidi"/>
        </w:rPr>
        <w:t>Registered Nurse licensure, Lebanon</w:t>
      </w:r>
    </w:p>
    <w:p w14:paraId="575D5A7F" w14:textId="77777777" w:rsidR="00462CA5" w:rsidRPr="004255C0" w:rsidRDefault="00462CA5" w:rsidP="00EC2B5C">
      <w:pPr>
        <w:spacing w:line="240" w:lineRule="auto"/>
        <w:rPr>
          <w:rFonts w:ascii="12" w:hAnsi="12" w:cstheme="majorBidi"/>
          <w:b/>
          <w:bCs/>
        </w:rPr>
      </w:pPr>
      <w:r w:rsidRPr="004255C0">
        <w:rPr>
          <w:rFonts w:ascii="12" w:hAnsi="12" w:cstheme="majorBidi"/>
          <w:b/>
          <w:bCs/>
        </w:rPr>
        <w:t xml:space="preserve">        </w:t>
      </w:r>
    </w:p>
    <w:p w14:paraId="3365A237" w14:textId="1662BC2F" w:rsidR="00D75F80" w:rsidRPr="004255C0" w:rsidRDefault="0020232B" w:rsidP="002D1E5B">
      <w:pPr>
        <w:pStyle w:val="Heading1"/>
        <w:numPr>
          <w:ilvl w:val="0"/>
          <w:numId w:val="9"/>
        </w:numPr>
        <w:shd w:val="clear" w:color="auto" w:fill="FFFFFF" w:themeFill="background1"/>
        <w:spacing w:before="0" w:line="240" w:lineRule="auto"/>
        <w:contextualSpacing/>
        <w:rPr>
          <w:rFonts w:ascii="12" w:eastAsiaTheme="minorHAnsi" w:hAnsi="12"/>
          <w:b/>
          <w:bCs/>
          <w:color w:val="auto"/>
          <w:sz w:val="26"/>
          <w:szCs w:val="26"/>
        </w:rPr>
      </w:pPr>
      <w:r w:rsidRPr="004255C0">
        <w:rPr>
          <w:rFonts w:ascii="12" w:eastAsiaTheme="minorHAnsi" w:hAnsi="12"/>
          <w:b/>
          <w:bCs/>
          <w:color w:val="auto"/>
          <w:sz w:val="26"/>
          <w:szCs w:val="26"/>
        </w:rPr>
        <w:t>EMPLOYMENT HISTORY</w:t>
      </w:r>
    </w:p>
    <w:p w14:paraId="088E607F" w14:textId="77777777" w:rsidR="00863A20" w:rsidRPr="004255C0" w:rsidRDefault="00863A20" w:rsidP="00863A20">
      <w:pPr>
        <w:rPr>
          <w:rFonts w:ascii="12" w:hAnsi="12" w:cstheme="majorBidi"/>
        </w:rPr>
      </w:pPr>
    </w:p>
    <w:p w14:paraId="5D0CD6EB" w14:textId="61A9E66B" w:rsidR="00817DB8" w:rsidRDefault="00817DB8" w:rsidP="002D1E5B">
      <w:pPr>
        <w:pStyle w:val="ListParagraph"/>
        <w:numPr>
          <w:ilvl w:val="0"/>
          <w:numId w:val="11"/>
        </w:numPr>
        <w:rPr>
          <w:rFonts w:ascii="12" w:hAnsi="12" w:cstheme="majorBidi"/>
          <w:b/>
          <w:bCs/>
        </w:rPr>
      </w:pPr>
      <w:r w:rsidRPr="004255C0">
        <w:rPr>
          <w:rFonts w:ascii="12" w:hAnsi="12" w:cstheme="majorBidi"/>
          <w:b/>
          <w:bCs/>
        </w:rPr>
        <w:t>Academic Appointments</w:t>
      </w:r>
    </w:p>
    <w:p w14:paraId="4DF96FA9" w14:textId="4FB8F73B" w:rsidR="004C1F83" w:rsidRPr="004C1F83" w:rsidRDefault="004C1F83" w:rsidP="004C1F83">
      <w:pPr>
        <w:pStyle w:val="ListParagraph"/>
        <w:numPr>
          <w:ilvl w:val="0"/>
          <w:numId w:val="10"/>
        </w:numPr>
        <w:rPr>
          <w:rFonts w:ascii="12" w:hAnsi="12" w:cstheme="majorBidi"/>
        </w:rPr>
      </w:pPr>
      <w:r w:rsidRPr="004C1F83">
        <w:rPr>
          <w:rFonts w:ascii="12" w:hAnsi="12" w:cstheme="majorBidi"/>
        </w:rPr>
        <w:t>September 1, 2024</w:t>
      </w:r>
    </w:p>
    <w:p w14:paraId="05F17D49" w14:textId="5FC6AEF4" w:rsidR="004C1F83" w:rsidRPr="004C1F83" w:rsidRDefault="004C1F83" w:rsidP="004C1F83">
      <w:pPr>
        <w:ind w:left="720"/>
        <w:rPr>
          <w:rFonts w:ascii="12" w:hAnsi="12" w:cstheme="majorBidi"/>
        </w:rPr>
      </w:pPr>
      <w:r w:rsidRPr="004C1F83">
        <w:rPr>
          <w:rFonts w:ascii="12" w:hAnsi="12" w:cstheme="majorBidi"/>
        </w:rPr>
        <w:t xml:space="preserve"> </w:t>
      </w:r>
      <w:r>
        <w:rPr>
          <w:rFonts w:ascii="12" w:hAnsi="12" w:cstheme="majorBidi"/>
        </w:rPr>
        <w:t xml:space="preserve">     </w:t>
      </w:r>
      <w:r w:rsidRPr="004C1F83">
        <w:rPr>
          <w:rFonts w:ascii="12" w:hAnsi="12" w:cstheme="majorBidi"/>
        </w:rPr>
        <w:t xml:space="preserve">Tenured Full </w:t>
      </w:r>
      <w:r>
        <w:rPr>
          <w:rFonts w:ascii="12" w:hAnsi="12" w:cstheme="majorBidi"/>
        </w:rPr>
        <w:t>P</w:t>
      </w:r>
      <w:r w:rsidRPr="004C1F83">
        <w:rPr>
          <w:rFonts w:ascii="12" w:hAnsi="12" w:cstheme="majorBidi"/>
        </w:rPr>
        <w:t>rofessor, Hariri School of Nursing, AUB</w:t>
      </w:r>
    </w:p>
    <w:p w14:paraId="60EB5F7C" w14:textId="77777777" w:rsidR="00B66FDD" w:rsidRPr="004255C0" w:rsidRDefault="001510A9" w:rsidP="002D1E5B">
      <w:pPr>
        <w:pStyle w:val="ListParagraph"/>
        <w:numPr>
          <w:ilvl w:val="0"/>
          <w:numId w:val="12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>August 15. 2022</w:t>
      </w:r>
      <w:r w:rsidR="00817DB8" w:rsidRPr="004255C0">
        <w:rPr>
          <w:rFonts w:ascii="12" w:hAnsi="12" w:cstheme="majorBidi"/>
        </w:rPr>
        <w:t xml:space="preserve"> </w:t>
      </w:r>
      <w:r w:rsidRPr="004255C0">
        <w:rPr>
          <w:rFonts w:ascii="12" w:hAnsi="12" w:cstheme="majorBidi"/>
        </w:rPr>
        <w:t xml:space="preserve">     </w:t>
      </w:r>
    </w:p>
    <w:p w14:paraId="509DE563" w14:textId="74CB7BAB" w:rsidR="00817DB8" w:rsidRPr="004255C0" w:rsidRDefault="00817DB8" w:rsidP="00B66FDD">
      <w:pPr>
        <w:pStyle w:val="ListParagraph"/>
        <w:ind w:left="1080"/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Tenured </w:t>
      </w:r>
      <w:r w:rsidR="001510A9" w:rsidRPr="004255C0">
        <w:rPr>
          <w:rFonts w:ascii="12" w:hAnsi="12" w:cstheme="majorBidi"/>
        </w:rPr>
        <w:t>Associate Professor</w:t>
      </w:r>
      <w:r w:rsidR="00B66FDD" w:rsidRPr="004255C0">
        <w:rPr>
          <w:rFonts w:ascii="12" w:hAnsi="12" w:cstheme="majorBidi"/>
        </w:rPr>
        <w:t xml:space="preserve">, </w:t>
      </w:r>
      <w:r w:rsidRPr="004255C0">
        <w:rPr>
          <w:rFonts w:ascii="12" w:hAnsi="12" w:cstheme="majorBidi"/>
        </w:rPr>
        <w:t>Hariri School of Nursing</w:t>
      </w:r>
      <w:r w:rsidR="001510A9" w:rsidRPr="004255C0">
        <w:rPr>
          <w:rFonts w:ascii="12" w:hAnsi="12" w:cstheme="majorBidi"/>
        </w:rPr>
        <w:t>, AUB</w:t>
      </w:r>
      <w:r w:rsidR="00AA3017" w:rsidRPr="004255C0">
        <w:rPr>
          <w:rFonts w:ascii="12" w:hAnsi="12" w:cstheme="majorBidi"/>
        </w:rPr>
        <w:t xml:space="preserve">                                                                                                </w:t>
      </w:r>
    </w:p>
    <w:p w14:paraId="55897928" w14:textId="77777777" w:rsidR="00AA3017" w:rsidRPr="004255C0" w:rsidRDefault="00AA3017" w:rsidP="00817DB8">
      <w:pPr>
        <w:spacing w:after="0"/>
        <w:ind w:left="720"/>
        <w:rPr>
          <w:rFonts w:ascii="12" w:hAnsi="12" w:cstheme="majorBidi"/>
        </w:rPr>
      </w:pPr>
    </w:p>
    <w:p w14:paraId="39285960" w14:textId="3ACF70BA" w:rsidR="00B66FDD" w:rsidRPr="004255C0" w:rsidRDefault="00817DB8" w:rsidP="002D1E5B">
      <w:pPr>
        <w:pStyle w:val="ListParagraph"/>
        <w:numPr>
          <w:ilvl w:val="0"/>
          <w:numId w:val="12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>20</w:t>
      </w:r>
      <w:r w:rsidR="009B392F">
        <w:rPr>
          <w:rFonts w:ascii="12" w:hAnsi="12" w:cstheme="majorBidi"/>
        </w:rPr>
        <w:t>1</w:t>
      </w:r>
      <w:r w:rsidRPr="004255C0">
        <w:rPr>
          <w:rFonts w:ascii="12" w:hAnsi="12" w:cstheme="majorBidi"/>
        </w:rPr>
        <w:t xml:space="preserve">1-2022     </w:t>
      </w:r>
      <w:r w:rsidR="001510A9" w:rsidRPr="004255C0">
        <w:rPr>
          <w:rFonts w:ascii="12" w:hAnsi="12" w:cstheme="majorBidi"/>
        </w:rPr>
        <w:t xml:space="preserve">          </w:t>
      </w:r>
    </w:p>
    <w:p w14:paraId="1EC20416" w14:textId="77777777" w:rsidR="00DE12CB" w:rsidRDefault="00B66FDD" w:rsidP="00DE12CB">
      <w:pPr>
        <w:pStyle w:val="ListParagraph"/>
        <w:ind w:left="1080"/>
        <w:rPr>
          <w:rFonts w:ascii="12" w:hAnsi="12" w:cstheme="majorBidi"/>
        </w:rPr>
      </w:pPr>
      <w:r w:rsidRPr="004255C0">
        <w:rPr>
          <w:rFonts w:ascii="12" w:hAnsi="12" w:cstheme="majorBidi"/>
        </w:rPr>
        <w:t>Tenured Associate Professor</w:t>
      </w:r>
      <w:r w:rsidR="00DE12CB">
        <w:rPr>
          <w:rFonts w:ascii="12" w:hAnsi="12" w:cstheme="majorBidi"/>
        </w:rPr>
        <w:t>,</w:t>
      </w:r>
      <w:r w:rsidR="00817DB8" w:rsidRPr="004255C0">
        <w:rPr>
          <w:rFonts w:ascii="12" w:hAnsi="12" w:cstheme="majorBidi"/>
        </w:rPr>
        <w:t xml:space="preserve">Alice Ramez </w:t>
      </w:r>
      <w:r w:rsidR="00AD3B8F" w:rsidRPr="004255C0">
        <w:rPr>
          <w:rFonts w:ascii="12" w:hAnsi="12" w:cstheme="majorBidi"/>
        </w:rPr>
        <w:t>Chagoury</w:t>
      </w:r>
      <w:r w:rsidR="001510A9" w:rsidRPr="004255C0">
        <w:rPr>
          <w:rFonts w:ascii="12" w:hAnsi="12" w:cstheme="majorBidi"/>
        </w:rPr>
        <w:t xml:space="preserve"> </w:t>
      </w:r>
      <w:r w:rsidR="00817DB8" w:rsidRPr="004255C0">
        <w:rPr>
          <w:rFonts w:ascii="12" w:hAnsi="12" w:cstheme="majorBidi"/>
        </w:rPr>
        <w:t>School</w:t>
      </w:r>
      <w:r w:rsidR="0020232B" w:rsidRPr="004255C0">
        <w:rPr>
          <w:rFonts w:ascii="12" w:hAnsi="12" w:cstheme="majorBidi"/>
        </w:rPr>
        <w:t xml:space="preserve"> of Nursing </w:t>
      </w:r>
      <w:r w:rsidR="001510A9" w:rsidRPr="004255C0">
        <w:rPr>
          <w:rFonts w:ascii="12" w:hAnsi="12" w:cstheme="majorBidi"/>
        </w:rPr>
        <w:t>(</w:t>
      </w:r>
      <w:r w:rsidR="00953E05" w:rsidRPr="004255C0">
        <w:rPr>
          <w:rFonts w:ascii="12" w:hAnsi="12" w:cstheme="majorBidi"/>
        </w:rPr>
        <w:t>ARCSON) Lebanese</w:t>
      </w:r>
      <w:r w:rsidR="001510A9" w:rsidRPr="004255C0">
        <w:rPr>
          <w:rFonts w:ascii="12" w:hAnsi="12" w:cstheme="majorBidi"/>
        </w:rPr>
        <w:t xml:space="preserve"> American University (LAU)</w:t>
      </w:r>
    </w:p>
    <w:p w14:paraId="5F73CD03" w14:textId="60683BD5" w:rsidR="00AD3B8F" w:rsidRPr="004255C0" w:rsidRDefault="00DE12CB" w:rsidP="00DE12CB">
      <w:pPr>
        <w:pStyle w:val="ListParagraph"/>
        <w:ind w:left="1080"/>
        <w:rPr>
          <w:rFonts w:ascii="12" w:hAnsi="12" w:cstheme="majorBidi"/>
        </w:rPr>
      </w:pPr>
      <w:r w:rsidRPr="00DE12CB">
        <w:rPr>
          <w:rFonts w:ascii="12" w:hAnsi="12" w:cstheme="majorBidi"/>
        </w:rPr>
        <w:t>Founding Assistant Dean till January 2022.</w:t>
      </w:r>
      <w:r w:rsidR="0020232B" w:rsidRPr="004255C0">
        <w:rPr>
          <w:rFonts w:ascii="12" w:hAnsi="12" w:cstheme="majorBidi"/>
        </w:rPr>
        <w:t xml:space="preserve">                                                                                                       </w:t>
      </w:r>
      <w:r w:rsidR="00AA3017" w:rsidRPr="004255C0">
        <w:rPr>
          <w:rFonts w:ascii="12" w:hAnsi="12" w:cstheme="majorBidi"/>
        </w:rPr>
        <w:t xml:space="preserve"> </w:t>
      </w:r>
      <w:r w:rsidR="0020232B" w:rsidRPr="004255C0">
        <w:rPr>
          <w:rFonts w:ascii="12" w:hAnsi="12" w:cstheme="majorBidi"/>
        </w:rPr>
        <w:t xml:space="preserve"> </w:t>
      </w:r>
      <w:r w:rsidR="001510A9" w:rsidRPr="004255C0">
        <w:rPr>
          <w:rFonts w:ascii="12" w:hAnsi="12" w:cstheme="majorBidi"/>
        </w:rPr>
        <w:t xml:space="preserve">              </w:t>
      </w:r>
    </w:p>
    <w:p w14:paraId="699E13FB" w14:textId="77777777" w:rsidR="00AA3017" w:rsidRPr="004255C0" w:rsidRDefault="00817DB8" w:rsidP="00817DB8">
      <w:pPr>
        <w:spacing w:after="0"/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           </w:t>
      </w:r>
      <w:r w:rsidR="00AA3017" w:rsidRPr="004255C0">
        <w:rPr>
          <w:rFonts w:ascii="12" w:hAnsi="12" w:cstheme="majorBidi"/>
        </w:rPr>
        <w:t xml:space="preserve"> </w:t>
      </w:r>
    </w:p>
    <w:p w14:paraId="2363FD77" w14:textId="77777777" w:rsidR="00DE12CB" w:rsidRDefault="00817DB8" w:rsidP="002D1E5B">
      <w:pPr>
        <w:pStyle w:val="ListParagraph"/>
        <w:numPr>
          <w:ilvl w:val="0"/>
          <w:numId w:val="12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2011- </w:t>
      </w:r>
      <w:r w:rsidR="00DE12CB">
        <w:rPr>
          <w:rFonts w:ascii="12" w:hAnsi="12" w:cstheme="majorBidi"/>
        </w:rPr>
        <w:t>2014</w:t>
      </w:r>
    </w:p>
    <w:p w14:paraId="3BDEF6C4" w14:textId="1B7C07C5" w:rsidR="00DE12CB" w:rsidRPr="00DE12CB" w:rsidRDefault="00DE12CB" w:rsidP="00DE12CB">
      <w:pPr>
        <w:spacing w:after="0"/>
        <w:ind w:left="720"/>
        <w:rPr>
          <w:rFonts w:ascii="12" w:hAnsi="12" w:cstheme="majorBidi"/>
        </w:rPr>
      </w:pPr>
      <w:r>
        <w:rPr>
          <w:rFonts w:ascii="12" w:hAnsi="12" w:cstheme="majorBidi"/>
        </w:rPr>
        <w:t xml:space="preserve">     </w:t>
      </w:r>
      <w:r w:rsidR="00817DB8" w:rsidRPr="00DE12CB">
        <w:rPr>
          <w:rFonts w:ascii="12" w:hAnsi="12" w:cstheme="majorBidi"/>
        </w:rPr>
        <w:t xml:space="preserve"> </w:t>
      </w:r>
      <w:r w:rsidRPr="00DE12CB">
        <w:rPr>
          <w:rFonts w:ascii="12" w:hAnsi="12" w:cstheme="majorBidi"/>
        </w:rPr>
        <w:t>Associate Professor, ARCSON, LAU</w:t>
      </w:r>
    </w:p>
    <w:p w14:paraId="2691CE4E" w14:textId="535838B0" w:rsidR="00817DB8" w:rsidRPr="004255C0" w:rsidRDefault="00DE12CB" w:rsidP="00DE12CB">
      <w:pPr>
        <w:spacing w:after="0"/>
        <w:ind w:left="720"/>
        <w:rPr>
          <w:rFonts w:ascii="12" w:hAnsi="12" w:cstheme="majorBidi"/>
        </w:rPr>
      </w:pPr>
      <w:r>
        <w:rPr>
          <w:rFonts w:ascii="12" w:hAnsi="12" w:cstheme="majorBidi"/>
        </w:rPr>
        <w:t xml:space="preserve">       </w:t>
      </w:r>
      <w:r w:rsidR="00817DB8" w:rsidRPr="004255C0">
        <w:rPr>
          <w:rFonts w:ascii="12" w:hAnsi="12" w:cstheme="majorBidi"/>
        </w:rPr>
        <w:t xml:space="preserve">Founding Assistant </w:t>
      </w:r>
      <w:r w:rsidR="00B66FDD" w:rsidRPr="004255C0">
        <w:rPr>
          <w:rFonts w:ascii="12" w:hAnsi="12" w:cstheme="majorBidi"/>
        </w:rPr>
        <w:t>Dean</w:t>
      </w:r>
      <w:r w:rsidR="00953E05">
        <w:rPr>
          <w:rFonts w:ascii="12" w:hAnsi="12" w:cstheme="majorBidi"/>
        </w:rPr>
        <w:t xml:space="preserve"> </w:t>
      </w:r>
      <w:r w:rsidR="00AA3017" w:rsidRPr="004255C0">
        <w:rPr>
          <w:rFonts w:ascii="12" w:hAnsi="12" w:cstheme="majorBidi"/>
        </w:rPr>
        <w:t>ARCSON, LAU</w:t>
      </w:r>
    </w:p>
    <w:p w14:paraId="6E5ACFD5" w14:textId="77777777" w:rsidR="00AA3017" w:rsidRPr="004255C0" w:rsidRDefault="00AA3017" w:rsidP="00B60B2F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12" w:hAnsi="12" w:cstheme="majorBidi"/>
        </w:rPr>
      </w:pPr>
    </w:p>
    <w:p w14:paraId="5358ED19" w14:textId="77777777" w:rsidR="00B66FDD" w:rsidRPr="004255C0" w:rsidRDefault="005A72B2" w:rsidP="002D1E5B">
      <w:pPr>
        <w:pStyle w:val="NoSpacing"/>
        <w:numPr>
          <w:ilvl w:val="0"/>
          <w:numId w:val="12"/>
        </w:numPr>
        <w:rPr>
          <w:rFonts w:ascii="12" w:hAnsi="12" w:cstheme="majorBidi"/>
          <w:sz w:val="24"/>
          <w:szCs w:val="24"/>
        </w:rPr>
      </w:pPr>
      <w:r w:rsidRPr="004255C0">
        <w:rPr>
          <w:rFonts w:ascii="12" w:hAnsi="12" w:cstheme="majorBidi"/>
          <w:sz w:val="24"/>
          <w:szCs w:val="24"/>
        </w:rPr>
        <w:t>1997-2011</w:t>
      </w:r>
      <w:r w:rsidRPr="004255C0">
        <w:rPr>
          <w:rFonts w:ascii="12" w:hAnsi="12" w:cstheme="majorBidi"/>
          <w:sz w:val="24"/>
          <w:szCs w:val="24"/>
        </w:rPr>
        <w:tab/>
      </w:r>
      <w:r w:rsidR="001510A9" w:rsidRPr="004255C0">
        <w:rPr>
          <w:rFonts w:ascii="12" w:hAnsi="12" w:cstheme="majorBidi"/>
        </w:rPr>
        <w:t xml:space="preserve">          </w:t>
      </w:r>
    </w:p>
    <w:p w14:paraId="056FD920" w14:textId="22AB216C" w:rsidR="001510A9" w:rsidRPr="004255C0" w:rsidRDefault="005A72B2" w:rsidP="00B66FDD">
      <w:pPr>
        <w:pStyle w:val="NoSpacing"/>
        <w:ind w:left="1080"/>
        <w:rPr>
          <w:rFonts w:ascii="12" w:hAnsi="12" w:cstheme="majorBidi"/>
        </w:rPr>
      </w:pPr>
      <w:r w:rsidRPr="004255C0">
        <w:rPr>
          <w:rFonts w:ascii="12" w:hAnsi="12" w:cstheme="majorBidi"/>
          <w:sz w:val="24"/>
          <w:szCs w:val="24"/>
        </w:rPr>
        <w:t>Assistant professor</w:t>
      </w:r>
      <w:bookmarkStart w:id="0" w:name="_Hlk124860612"/>
      <w:r w:rsidR="00B66FDD" w:rsidRPr="004255C0">
        <w:rPr>
          <w:rFonts w:ascii="12" w:hAnsi="12" w:cstheme="majorBidi"/>
          <w:sz w:val="24"/>
          <w:szCs w:val="24"/>
        </w:rPr>
        <w:t xml:space="preserve">, </w:t>
      </w:r>
      <w:r w:rsidR="008D0D02" w:rsidRPr="004255C0">
        <w:rPr>
          <w:rFonts w:ascii="12" w:hAnsi="12" w:cstheme="majorBidi"/>
          <w:sz w:val="24"/>
          <w:szCs w:val="24"/>
        </w:rPr>
        <w:t xml:space="preserve">Hariri School of Nursing, AUB                                                                                                </w:t>
      </w:r>
    </w:p>
    <w:p w14:paraId="34F3C813" w14:textId="51E5A8FD" w:rsidR="005A72B2" w:rsidRPr="004255C0" w:rsidRDefault="001510A9" w:rsidP="001510A9">
      <w:pPr>
        <w:pStyle w:val="NoSpacing"/>
        <w:rPr>
          <w:rFonts w:ascii="12" w:hAnsi="12" w:cstheme="majorBidi"/>
          <w:sz w:val="24"/>
          <w:szCs w:val="24"/>
        </w:rPr>
      </w:pPr>
      <w:r w:rsidRPr="004255C0">
        <w:rPr>
          <w:rFonts w:ascii="12" w:hAnsi="12" w:cstheme="majorBidi"/>
        </w:rPr>
        <w:t xml:space="preserve">                                                                                          </w:t>
      </w:r>
    </w:p>
    <w:bookmarkEnd w:id="0"/>
    <w:p w14:paraId="074F598C" w14:textId="0B6A4076" w:rsidR="005A72B2" w:rsidRPr="004255C0" w:rsidRDefault="008D0D02" w:rsidP="002D1E5B">
      <w:pPr>
        <w:pStyle w:val="ListParagraph"/>
        <w:numPr>
          <w:ilvl w:val="0"/>
          <w:numId w:val="29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>1991-1997</w:t>
      </w:r>
      <w:r w:rsidRPr="004255C0">
        <w:rPr>
          <w:rFonts w:ascii="12" w:hAnsi="12" w:cstheme="majorBidi"/>
        </w:rPr>
        <w:tab/>
        <w:t xml:space="preserve">         </w:t>
      </w:r>
      <w:r w:rsidR="00B66FDD" w:rsidRPr="004255C0">
        <w:rPr>
          <w:rFonts w:ascii="12" w:hAnsi="12" w:cstheme="majorBidi"/>
        </w:rPr>
        <w:br/>
        <w:t xml:space="preserve">Instructor,  </w:t>
      </w:r>
      <w:r w:rsidRPr="004255C0">
        <w:rPr>
          <w:rFonts w:ascii="12" w:hAnsi="12" w:cstheme="majorBidi"/>
        </w:rPr>
        <w:t xml:space="preserve">Hariri </w:t>
      </w:r>
      <w:r w:rsidR="005A72B2" w:rsidRPr="004255C0">
        <w:rPr>
          <w:rFonts w:ascii="12" w:hAnsi="12" w:cstheme="majorBidi"/>
        </w:rPr>
        <w:t>School of Nursing, AUB</w:t>
      </w:r>
      <w:r w:rsidRPr="004255C0">
        <w:rPr>
          <w:rFonts w:ascii="12" w:hAnsi="12" w:cstheme="majorBidi"/>
        </w:rPr>
        <w:br/>
      </w:r>
    </w:p>
    <w:p w14:paraId="06464BFF" w14:textId="77777777" w:rsidR="00B66FDD" w:rsidRPr="004255C0" w:rsidRDefault="005A72B2" w:rsidP="002D1E5B">
      <w:pPr>
        <w:pStyle w:val="ListParagraph"/>
        <w:numPr>
          <w:ilvl w:val="0"/>
          <w:numId w:val="12"/>
        </w:numPr>
        <w:jc w:val="both"/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1990-1991      </w:t>
      </w:r>
      <w:r w:rsidRPr="004255C0">
        <w:rPr>
          <w:rFonts w:ascii="12" w:hAnsi="12" w:cstheme="majorBidi"/>
        </w:rPr>
        <w:tab/>
        <w:t xml:space="preserve">         </w:t>
      </w:r>
    </w:p>
    <w:p w14:paraId="0A2AFEC5" w14:textId="27F75742" w:rsidR="005A72B2" w:rsidRPr="004255C0" w:rsidRDefault="005A72B2" w:rsidP="00B66FDD">
      <w:pPr>
        <w:pStyle w:val="NoSpacing"/>
        <w:ind w:left="720" w:firstLine="360"/>
        <w:rPr>
          <w:rFonts w:ascii="12" w:hAnsi="12" w:cstheme="majorBidi"/>
          <w:sz w:val="24"/>
          <w:szCs w:val="24"/>
        </w:rPr>
      </w:pPr>
      <w:r w:rsidRPr="004255C0">
        <w:rPr>
          <w:rFonts w:ascii="12" w:hAnsi="12" w:cstheme="majorBidi"/>
          <w:sz w:val="24"/>
          <w:szCs w:val="24"/>
        </w:rPr>
        <w:t>Assistant Instructor</w:t>
      </w:r>
      <w:r w:rsidR="00B66FDD" w:rsidRPr="004255C0">
        <w:rPr>
          <w:rFonts w:ascii="12" w:hAnsi="12" w:cstheme="majorBidi"/>
          <w:sz w:val="24"/>
          <w:szCs w:val="24"/>
        </w:rPr>
        <w:t xml:space="preserve">, </w:t>
      </w:r>
      <w:r w:rsidR="008D0D02" w:rsidRPr="004255C0">
        <w:rPr>
          <w:rFonts w:ascii="12" w:hAnsi="12" w:cstheme="majorBidi"/>
          <w:sz w:val="24"/>
          <w:szCs w:val="24"/>
        </w:rPr>
        <w:t>Hariri</w:t>
      </w:r>
      <w:r w:rsidRPr="004255C0">
        <w:rPr>
          <w:rFonts w:ascii="12" w:hAnsi="12" w:cstheme="majorBidi"/>
          <w:sz w:val="24"/>
          <w:szCs w:val="24"/>
        </w:rPr>
        <w:t xml:space="preserve"> School of Nursing, AUB</w:t>
      </w:r>
      <w:r w:rsidR="008D0D02" w:rsidRPr="004255C0">
        <w:rPr>
          <w:rFonts w:ascii="12" w:hAnsi="12" w:cstheme="majorBidi"/>
          <w:sz w:val="24"/>
          <w:szCs w:val="24"/>
        </w:rPr>
        <w:br/>
      </w:r>
    </w:p>
    <w:p w14:paraId="2E361B2E" w14:textId="77777777" w:rsidR="00B66FDD" w:rsidRPr="004255C0" w:rsidRDefault="005A72B2" w:rsidP="002D1E5B">
      <w:pPr>
        <w:pStyle w:val="ListParagraph"/>
        <w:numPr>
          <w:ilvl w:val="0"/>
          <w:numId w:val="12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1989-1990      </w:t>
      </w:r>
      <w:r w:rsidRPr="004255C0">
        <w:rPr>
          <w:rFonts w:ascii="12" w:hAnsi="12" w:cstheme="majorBidi"/>
        </w:rPr>
        <w:tab/>
      </w:r>
      <w:r w:rsidR="001C2FA8" w:rsidRPr="004255C0">
        <w:rPr>
          <w:rFonts w:ascii="12" w:hAnsi="12" w:cstheme="majorBidi"/>
        </w:rPr>
        <w:t xml:space="preserve">   </w:t>
      </w:r>
      <w:r w:rsidR="008D0D02" w:rsidRPr="004255C0">
        <w:rPr>
          <w:rFonts w:ascii="12" w:hAnsi="12" w:cstheme="majorBidi"/>
        </w:rPr>
        <w:t xml:space="preserve">      </w:t>
      </w:r>
    </w:p>
    <w:p w14:paraId="77736E10" w14:textId="08BB6B28" w:rsidR="005A72B2" w:rsidRPr="004255C0" w:rsidRDefault="00B66FDD" w:rsidP="00B66FDD">
      <w:pPr>
        <w:pStyle w:val="ListParagraph"/>
        <w:ind w:left="1080"/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TS Program Coordinator, </w:t>
      </w:r>
      <w:r w:rsidR="005A72B2" w:rsidRPr="004255C0">
        <w:rPr>
          <w:rFonts w:ascii="12" w:hAnsi="12" w:cstheme="majorBidi"/>
        </w:rPr>
        <w:t>Notre Dame Du Secours</w:t>
      </w:r>
      <w:r w:rsidR="008D0D02" w:rsidRPr="004255C0">
        <w:rPr>
          <w:rFonts w:ascii="12" w:hAnsi="12" w:cstheme="majorBidi"/>
        </w:rPr>
        <w:t xml:space="preserve"> </w:t>
      </w:r>
      <w:r w:rsidR="005A72B2" w:rsidRPr="004255C0">
        <w:rPr>
          <w:rFonts w:ascii="12" w:hAnsi="12" w:cstheme="majorBidi"/>
        </w:rPr>
        <w:t xml:space="preserve">Jbeil, Lebanon </w:t>
      </w:r>
    </w:p>
    <w:p w14:paraId="21D3CB03" w14:textId="77777777" w:rsidR="008D0D02" w:rsidRPr="004255C0" w:rsidRDefault="008D0D02" w:rsidP="008D0D02">
      <w:pPr>
        <w:pStyle w:val="ListParagraph"/>
        <w:rPr>
          <w:rFonts w:ascii="12" w:hAnsi="12" w:cstheme="majorBidi"/>
        </w:rPr>
      </w:pPr>
    </w:p>
    <w:p w14:paraId="22525FEA" w14:textId="70E07EF7" w:rsidR="005A72B2" w:rsidRPr="004255C0" w:rsidRDefault="005A72B2" w:rsidP="00C8794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12" w:hAnsi="12" w:cstheme="majorBidi"/>
          <w:b/>
          <w:bCs/>
        </w:rPr>
      </w:pPr>
      <w:r w:rsidRPr="004255C0">
        <w:rPr>
          <w:rFonts w:ascii="12" w:hAnsi="12" w:cstheme="majorBidi"/>
          <w:b/>
          <w:bCs/>
        </w:rPr>
        <w:t xml:space="preserve">Clinical Appointments </w:t>
      </w:r>
      <w:r w:rsidR="00B66FDD" w:rsidRPr="004255C0">
        <w:rPr>
          <w:rFonts w:ascii="12" w:hAnsi="12" w:cstheme="majorBidi"/>
          <w:b/>
          <w:bCs/>
        </w:rPr>
        <w:br/>
      </w:r>
    </w:p>
    <w:p w14:paraId="76CCB22C" w14:textId="77777777" w:rsidR="00B66FDD" w:rsidRPr="004255C0" w:rsidRDefault="005A72B2" w:rsidP="002D1E5B">
      <w:pPr>
        <w:pStyle w:val="ListParagraph"/>
        <w:numPr>
          <w:ilvl w:val="0"/>
          <w:numId w:val="13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1988-1989      </w:t>
      </w:r>
      <w:r w:rsidRPr="004255C0">
        <w:rPr>
          <w:rFonts w:ascii="12" w:hAnsi="12" w:cstheme="majorBidi"/>
        </w:rPr>
        <w:tab/>
        <w:t xml:space="preserve">        </w:t>
      </w:r>
      <w:r w:rsidR="008D0D02" w:rsidRPr="004255C0">
        <w:rPr>
          <w:rFonts w:ascii="12" w:hAnsi="12" w:cstheme="majorBidi"/>
        </w:rPr>
        <w:t xml:space="preserve"> </w:t>
      </w:r>
    </w:p>
    <w:p w14:paraId="7ABEDC1C" w14:textId="754B926C" w:rsidR="005A72B2" w:rsidRPr="004255C0" w:rsidRDefault="005A72B2" w:rsidP="00B66FDD">
      <w:pPr>
        <w:pStyle w:val="ListParagraph"/>
        <w:ind w:left="1080"/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Registered </w:t>
      </w:r>
      <w:r w:rsidR="00B66FDD" w:rsidRPr="004255C0">
        <w:rPr>
          <w:rFonts w:ascii="12" w:hAnsi="12" w:cstheme="majorBidi"/>
        </w:rPr>
        <w:t xml:space="preserve">Nurse, </w:t>
      </w:r>
      <w:r w:rsidR="00FC0E7A" w:rsidRPr="004255C0">
        <w:rPr>
          <w:rFonts w:ascii="12" w:hAnsi="12" w:cstheme="majorBidi"/>
        </w:rPr>
        <w:t xml:space="preserve">American University of </w:t>
      </w:r>
      <w:r w:rsidR="00B66FDD" w:rsidRPr="004255C0">
        <w:rPr>
          <w:rFonts w:ascii="12" w:hAnsi="12" w:cstheme="majorBidi"/>
        </w:rPr>
        <w:t>Beirut</w:t>
      </w:r>
      <w:r w:rsidR="008D0D02" w:rsidRPr="004255C0">
        <w:rPr>
          <w:rFonts w:ascii="12" w:hAnsi="12" w:cstheme="majorBidi"/>
        </w:rPr>
        <w:t xml:space="preserve"> </w:t>
      </w:r>
      <w:r w:rsidR="00B66FDD" w:rsidRPr="004255C0">
        <w:rPr>
          <w:rFonts w:ascii="12" w:hAnsi="12" w:cstheme="majorBidi"/>
        </w:rPr>
        <w:t xml:space="preserve">Medical </w:t>
      </w:r>
      <w:r w:rsidR="00FC0E7A" w:rsidRPr="004255C0">
        <w:rPr>
          <w:rFonts w:ascii="12" w:hAnsi="12" w:cstheme="majorBidi"/>
        </w:rPr>
        <w:t>Center, Medical-Surgical Units</w:t>
      </w:r>
      <w:r w:rsidRPr="004255C0">
        <w:rPr>
          <w:rFonts w:ascii="12" w:hAnsi="12" w:cstheme="majorBidi"/>
        </w:rPr>
        <w:t xml:space="preserve">                                           </w:t>
      </w:r>
    </w:p>
    <w:p w14:paraId="07D0C34E" w14:textId="77777777" w:rsidR="00817DB8" w:rsidRPr="004255C0" w:rsidRDefault="005A72B2" w:rsidP="005A72B2">
      <w:pPr>
        <w:shd w:val="clear" w:color="auto" w:fill="FFFFFF" w:themeFill="background1"/>
        <w:spacing w:line="240" w:lineRule="auto"/>
        <w:ind w:left="720"/>
        <w:contextualSpacing/>
        <w:jc w:val="both"/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 </w:t>
      </w:r>
    </w:p>
    <w:p w14:paraId="765F8AFB" w14:textId="77777777" w:rsidR="0027202F" w:rsidRDefault="002E649F" w:rsidP="002D1E5B">
      <w:pPr>
        <w:pStyle w:val="Heading1"/>
        <w:numPr>
          <w:ilvl w:val="0"/>
          <w:numId w:val="9"/>
        </w:numPr>
        <w:shd w:val="clear" w:color="auto" w:fill="FFFFFF" w:themeFill="background1"/>
        <w:spacing w:before="0" w:line="240" w:lineRule="auto"/>
        <w:contextualSpacing/>
        <w:rPr>
          <w:rFonts w:ascii="12" w:eastAsiaTheme="minorHAnsi" w:hAnsi="12"/>
          <w:b/>
          <w:bCs/>
          <w:color w:val="auto"/>
          <w:sz w:val="26"/>
          <w:szCs w:val="26"/>
        </w:rPr>
      </w:pPr>
      <w:r w:rsidRPr="004255C0">
        <w:rPr>
          <w:rFonts w:ascii="12" w:eastAsiaTheme="minorHAnsi" w:hAnsi="12"/>
          <w:b/>
          <w:bCs/>
          <w:color w:val="auto"/>
          <w:sz w:val="26"/>
          <w:szCs w:val="26"/>
        </w:rPr>
        <w:t>AWARDS/HONORS</w:t>
      </w:r>
    </w:p>
    <w:p w14:paraId="6BFD7563" w14:textId="77777777" w:rsidR="0027202F" w:rsidRDefault="0027202F" w:rsidP="0027202F">
      <w:pPr>
        <w:pStyle w:val="Heading1"/>
        <w:shd w:val="clear" w:color="auto" w:fill="FFFFFF" w:themeFill="background1"/>
        <w:spacing w:before="0" w:line="240" w:lineRule="auto"/>
        <w:contextualSpacing/>
        <w:rPr>
          <w:rFonts w:ascii="12" w:eastAsiaTheme="minorHAnsi" w:hAnsi="12"/>
          <w:b/>
          <w:bCs/>
          <w:color w:val="auto"/>
          <w:sz w:val="26"/>
          <w:szCs w:val="26"/>
        </w:rPr>
      </w:pPr>
    </w:p>
    <w:p w14:paraId="6EE13F9B" w14:textId="4A63A6A9" w:rsidR="00720302" w:rsidRDefault="002E649F" w:rsidP="0027202F">
      <w:pPr>
        <w:pStyle w:val="Heading1"/>
        <w:shd w:val="clear" w:color="auto" w:fill="FFFFFF" w:themeFill="background1"/>
        <w:spacing w:before="0" w:line="240" w:lineRule="auto"/>
        <w:contextualSpacing/>
        <w:rPr>
          <w:rFonts w:ascii="12" w:eastAsiaTheme="minorHAnsi" w:hAnsi="12"/>
          <w:b/>
          <w:bCs/>
          <w:color w:val="auto"/>
          <w:sz w:val="26"/>
          <w:szCs w:val="26"/>
        </w:rPr>
      </w:pPr>
      <w:r w:rsidRPr="004255C0">
        <w:rPr>
          <w:rFonts w:ascii="12" w:eastAsiaTheme="minorHAnsi" w:hAnsi="12"/>
          <w:b/>
          <w:bCs/>
          <w:color w:val="auto"/>
          <w:sz w:val="26"/>
          <w:szCs w:val="26"/>
        </w:rPr>
        <w:t xml:space="preserve"> </w:t>
      </w:r>
    </w:p>
    <w:p w14:paraId="63D96B81" w14:textId="6ABE3768" w:rsidR="0027202F" w:rsidRPr="0027202F" w:rsidRDefault="0027202F" w:rsidP="00434F35">
      <w:pPr>
        <w:pStyle w:val="ListParagraph"/>
        <w:numPr>
          <w:ilvl w:val="0"/>
          <w:numId w:val="13"/>
        </w:numPr>
        <w:rPr>
          <w:rFonts w:eastAsiaTheme="minorHAnsi"/>
        </w:rPr>
      </w:pPr>
      <w:r>
        <w:rPr>
          <w:rFonts w:eastAsiaTheme="minorHAnsi"/>
        </w:rPr>
        <w:t xml:space="preserve"> 2024           Leading Women Award, Kempinski Summerland Initiative </w:t>
      </w:r>
    </w:p>
    <w:p w14:paraId="4AB7C82E" w14:textId="77777777" w:rsidR="00904403" w:rsidRPr="004255C0" w:rsidRDefault="00904403" w:rsidP="00434F35">
      <w:pPr>
        <w:spacing w:line="240" w:lineRule="auto"/>
        <w:rPr>
          <w:rFonts w:ascii="12" w:hAnsi="12" w:cstheme="majorBidi"/>
        </w:rPr>
      </w:pPr>
    </w:p>
    <w:p w14:paraId="2FE1C357" w14:textId="021231FA" w:rsidR="001C2FA8" w:rsidRPr="004255C0" w:rsidRDefault="00904403" w:rsidP="00434F35">
      <w:pPr>
        <w:pStyle w:val="ListParagraph"/>
        <w:numPr>
          <w:ilvl w:val="0"/>
          <w:numId w:val="13"/>
        </w:numPr>
        <w:rPr>
          <w:rFonts w:ascii="12" w:eastAsiaTheme="minorHAnsi" w:hAnsi="12" w:cstheme="majorBidi"/>
        </w:rPr>
      </w:pPr>
      <w:r w:rsidRPr="004255C0">
        <w:rPr>
          <w:rFonts w:ascii="12" w:hAnsi="12" w:cstheme="majorBidi"/>
        </w:rPr>
        <w:t xml:space="preserve">   </w:t>
      </w:r>
      <w:r w:rsidR="00B66FDD" w:rsidRPr="004255C0">
        <w:rPr>
          <w:rFonts w:ascii="12" w:hAnsi="12" w:cstheme="majorBidi"/>
        </w:rPr>
        <w:t xml:space="preserve">2022           </w:t>
      </w:r>
      <w:r w:rsidR="001C2FA8" w:rsidRPr="004255C0">
        <w:rPr>
          <w:rFonts w:ascii="12" w:hAnsi="12" w:cstheme="majorBidi"/>
        </w:rPr>
        <w:t xml:space="preserve">Recipient of the Lebanese Order of Merit </w:t>
      </w:r>
    </w:p>
    <w:p w14:paraId="030FAE63" w14:textId="6D81A0DB" w:rsidR="001C2FA8" w:rsidRPr="004255C0" w:rsidRDefault="001C2FA8" w:rsidP="00434F35">
      <w:pPr>
        <w:spacing w:after="0" w:line="240" w:lineRule="auto"/>
        <w:rPr>
          <w:rFonts w:ascii="12" w:eastAsia="Times New Roman" w:hAnsi="12" w:cstheme="majorBidi"/>
          <w:sz w:val="24"/>
          <w:szCs w:val="24"/>
        </w:rPr>
      </w:pPr>
      <w:r w:rsidRPr="004255C0">
        <w:rPr>
          <w:rFonts w:ascii="12" w:eastAsia="Times New Roman" w:hAnsi="12" w:cstheme="majorBidi"/>
          <w:sz w:val="24"/>
          <w:szCs w:val="24"/>
        </w:rPr>
        <w:t xml:space="preserve">                                 </w:t>
      </w:r>
      <w:r w:rsidRPr="004255C0">
        <w:rPr>
          <w:rFonts w:ascii="12" w:eastAsia="Times New Roman" w:hAnsi="12" w:cstheme="majorBidi"/>
          <w:sz w:val="24"/>
          <w:szCs w:val="24"/>
          <w:rtl/>
        </w:rPr>
        <w:t>وسام الاستحقاق اللبناني – الدرجة الثانية " الفضي ذو السعف"</w:t>
      </w:r>
    </w:p>
    <w:p w14:paraId="0BA1ADE9" w14:textId="77777777" w:rsidR="001C2FA8" w:rsidRPr="004255C0" w:rsidRDefault="001C2FA8" w:rsidP="00434F35">
      <w:pPr>
        <w:spacing w:after="0" w:line="240" w:lineRule="auto"/>
        <w:rPr>
          <w:rFonts w:ascii="12" w:eastAsia="Times New Roman" w:hAnsi="12" w:cstheme="majorBidi"/>
          <w:sz w:val="24"/>
          <w:szCs w:val="24"/>
        </w:rPr>
      </w:pPr>
    </w:p>
    <w:p w14:paraId="549981FC" w14:textId="3689E152" w:rsidR="001C2FA8" w:rsidRPr="004255C0" w:rsidRDefault="001C2FA8" w:rsidP="00434F35">
      <w:pPr>
        <w:pStyle w:val="ListParagraph"/>
        <w:numPr>
          <w:ilvl w:val="0"/>
          <w:numId w:val="13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  2021</w:t>
      </w:r>
      <w:r w:rsidR="00B66FDD" w:rsidRPr="004255C0">
        <w:rPr>
          <w:rFonts w:ascii="12" w:hAnsi="12" w:cstheme="majorBidi"/>
        </w:rPr>
        <w:t xml:space="preserve">            </w:t>
      </w:r>
      <w:r w:rsidR="005E3047" w:rsidRPr="004255C0">
        <w:rPr>
          <w:rFonts w:ascii="12" w:hAnsi="12" w:cstheme="majorBidi"/>
        </w:rPr>
        <w:t>Appreciation and Recognition Award- Lebanese Order of Nurses</w:t>
      </w:r>
      <w:r w:rsidRPr="004255C0">
        <w:rPr>
          <w:rFonts w:ascii="12" w:hAnsi="12" w:cstheme="majorBidi"/>
        </w:rPr>
        <w:t xml:space="preserve">          </w:t>
      </w:r>
      <w:r w:rsidR="008D0D02" w:rsidRPr="004255C0">
        <w:rPr>
          <w:rFonts w:ascii="12" w:hAnsi="12" w:cstheme="majorBidi"/>
        </w:rPr>
        <w:br/>
      </w:r>
      <w:r w:rsidRPr="004255C0">
        <w:rPr>
          <w:rFonts w:ascii="12" w:hAnsi="12" w:cstheme="majorBidi"/>
        </w:rPr>
        <w:t xml:space="preserve">                                                                                </w:t>
      </w:r>
    </w:p>
    <w:p w14:paraId="201C962D" w14:textId="29AD095D" w:rsidR="001C2FA8" w:rsidRPr="004255C0" w:rsidRDefault="00B66FDD" w:rsidP="00434F35">
      <w:pPr>
        <w:pStyle w:val="ListParagraph"/>
        <w:numPr>
          <w:ilvl w:val="0"/>
          <w:numId w:val="13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  2021            </w:t>
      </w:r>
      <w:r w:rsidR="001C2FA8" w:rsidRPr="004255C0">
        <w:rPr>
          <w:rFonts w:ascii="12" w:hAnsi="12" w:cstheme="majorBidi"/>
        </w:rPr>
        <w:t>Distinguished Nursing Alumni, Duquesne University, Pittsburgh USA</w:t>
      </w:r>
    </w:p>
    <w:p w14:paraId="03BA0DA6" w14:textId="77777777" w:rsidR="001C2FA8" w:rsidRPr="004255C0" w:rsidRDefault="001C2FA8" w:rsidP="00434F35">
      <w:pPr>
        <w:spacing w:after="0" w:line="240" w:lineRule="auto"/>
        <w:rPr>
          <w:rFonts w:ascii="12" w:eastAsia="Times New Roman" w:hAnsi="12" w:cstheme="majorBidi"/>
          <w:sz w:val="24"/>
          <w:szCs w:val="24"/>
        </w:rPr>
      </w:pPr>
    </w:p>
    <w:p w14:paraId="0549F192" w14:textId="77777777" w:rsidR="00354AE4" w:rsidRDefault="00B66FDD" w:rsidP="00434F35">
      <w:pPr>
        <w:pStyle w:val="ListParagraph"/>
        <w:numPr>
          <w:ilvl w:val="0"/>
          <w:numId w:val="13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  2021             </w:t>
      </w:r>
      <w:r w:rsidR="001C2FA8" w:rsidRPr="004255C0">
        <w:rPr>
          <w:rFonts w:ascii="12" w:hAnsi="12" w:cstheme="majorBidi"/>
        </w:rPr>
        <w:t>Health Worker Recognition Award in the category of Lea</w:t>
      </w:r>
      <w:r w:rsidR="00904403" w:rsidRPr="004255C0">
        <w:rPr>
          <w:rFonts w:ascii="12" w:hAnsi="12" w:cstheme="majorBidi"/>
        </w:rPr>
        <w:t xml:space="preserve">dership </w:t>
      </w:r>
      <w:r w:rsidR="001C2FA8" w:rsidRPr="004255C0">
        <w:rPr>
          <w:rFonts w:ascii="12" w:hAnsi="12" w:cstheme="majorBidi"/>
        </w:rPr>
        <w:t>WHO</w:t>
      </w:r>
    </w:p>
    <w:p w14:paraId="00C52B56" w14:textId="77777777" w:rsidR="00354AE4" w:rsidRPr="00354AE4" w:rsidRDefault="00354AE4" w:rsidP="00434F35">
      <w:pPr>
        <w:pStyle w:val="ListParagraph"/>
        <w:rPr>
          <w:rFonts w:ascii="12" w:hAnsi="12" w:cstheme="majorBidi"/>
        </w:rPr>
      </w:pPr>
    </w:p>
    <w:p w14:paraId="07C64108" w14:textId="3625648F" w:rsidR="001C2FA8" w:rsidRPr="00354AE4" w:rsidRDefault="00354AE4" w:rsidP="00434F35">
      <w:pPr>
        <w:spacing w:line="240" w:lineRule="auto"/>
        <w:ind w:left="720"/>
        <w:rPr>
          <w:rFonts w:ascii="12" w:hAnsi="12" w:cstheme="majorBidi"/>
        </w:rPr>
      </w:pPr>
      <w:r w:rsidRPr="00354AE4">
        <w:rPr>
          <w:rFonts w:ascii="12" w:hAnsi="12" w:cstheme="majorBidi"/>
        </w:rPr>
        <w:t xml:space="preserve">                  </w:t>
      </w:r>
      <w:r>
        <w:rPr>
          <w:rFonts w:ascii="12" w:hAnsi="12" w:cstheme="majorBidi"/>
        </w:rPr>
        <w:t xml:space="preserve">        </w:t>
      </w:r>
      <w:r w:rsidR="001C2FA8" w:rsidRPr="00354AE4">
        <w:rPr>
          <w:rFonts w:ascii="12" w:hAnsi="12" w:cstheme="majorBidi"/>
        </w:rPr>
        <w:t xml:space="preserve">  </w:t>
      </w:r>
      <w:r w:rsidRPr="00354AE4">
        <w:rPr>
          <w:rFonts w:ascii="12" w:hAnsi="12" w:cstheme="majorBidi"/>
        </w:rPr>
        <w:t xml:space="preserve">   </w:t>
      </w:r>
      <w:r w:rsidR="001C2FA8" w:rsidRPr="00354AE4">
        <w:rPr>
          <w:rFonts w:ascii="12" w:hAnsi="12" w:cstheme="majorBidi"/>
        </w:rPr>
        <w:t>(nominated by WHO)</w:t>
      </w:r>
    </w:p>
    <w:p w14:paraId="5BB9736C" w14:textId="77777777" w:rsidR="001C2FA8" w:rsidRPr="004255C0" w:rsidRDefault="001C2FA8" w:rsidP="00434F35">
      <w:pPr>
        <w:spacing w:after="0" w:line="240" w:lineRule="auto"/>
        <w:rPr>
          <w:rFonts w:ascii="12" w:eastAsia="Times New Roman" w:hAnsi="12" w:cstheme="majorBidi"/>
          <w:sz w:val="24"/>
          <w:szCs w:val="24"/>
        </w:rPr>
      </w:pPr>
    </w:p>
    <w:p w14:paraId="1EA01E53" w14:textId="77777777" w:rsidR="00354AE4" w:rsidRDefault="001C2FA8" w:rsidP="00434F35">
      <w:pPr>
        <w:pStyle w:val="ListParagraph"/>
        <w:numPr>
          <w:ilvl w:val="0"/>
          <w:numId w:val="13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 xml:space="preserve">2021               </w:t>
      </w:r>
      <w:r w:rsidR="008D0D02" w:rsidRPr="004255C0">
        <w:rPr>
          <w:rFonts w:ascii="12" w:hAnsi="12" w:cstheme="majorBidi"/>
        </w:rPr>
        <w:t xml:space="preserve"> </w:t>
      </w:r>
      <w:r w:rsidRPr="004255C0">
        <w:rPr>
          <w:rFonts w:ascii="12" w:hAnsi="12" w:cstheme="majorBidi"/>
        </w:rPr>
        <w:t xml:space="preserve">Beyond Applause: Heroines of Health 2021,WGH Women in Global </w:t>
      </w:r>
    </w:p>
    <w:p w14:paraId="7FB819BC" w14:textId="77777777" w:rsidR="00354AE4" w:rsidRPr="00354AE4" w:rsidRDefault="00354AE4" w:rsidP="00434F35">
      <w:pPr>
        <w:pStyle w:val="ListParagraph"/>
        <w:rPr>
          <w:rFonts w:ascii="12" w:hAnsi="12" w:cstheme="majorBidi"/>
        </w:rPr>
      </w:pPr>
    </w:p>
    <w:p w14:paraId="0003F41D" w14:textId="5B9A128C" w:rsidR="001C2FA8" w:rsidRPr="00354AE4" w:rsidRDefault="00354AE4" w:rsidP="00434F35">
      <w:pPr>
        <w:spacing w:line="240" w:lineRule="auto"/>
        <w:ind w:left="720"/>
        <w:rPr>
          <w:rFonts w:ascii="12" w:hAnsi="12" w:cstheme="majorBidi"/>
        </w:rPr>
      </w:pPr>
      <w:r>
        <w:rPr>
          <w:rFonts w:ascii="12" w:hAnsi="12" w:cstheme="majorBidi"/>
        </w:rPr>
        <w:t xml:space="preserve">                                 </w:t>
      </w:r>
      <w:r w:rsidR="001C2FA8" w:rsidRPr="00354AE4">
        <w:rPr>
          <w:rFonts w:ascii="12" w:hAnsi="12" w:cstheme="majorBidi"/>
        </w:rPr>
        <w:t>Health</w:t>
      </w:r>
      <w:r w:rsidR="002E649F" w:rsidRPr="00354AE4">
        <w:rPr>
          <w:rFonts w:ascii="12" w:hAnsi="12" w:cstheme="majorBidi"/>
        </w:rPr>
        <w:t xml:space="preserve"> </w:t>
      </w:r>
      <w:r w:rsidR="001C2FA8" w:rsidRPr="00354AE4">
        <w:rPr>
          <w:rFonts w:ascii="12" w:hAnsi="12" w:cstheme="majorBidi"/>
        </w:rPr>
        <w:t xml:space="preserve">(nominated by ICN)  </w:t>
      </w:r>
    </w:p>
    <w:p w14:paraId="32B8A153" w14:textId="77777777" w:rsidR="001C2FA8" w:rsidRPr="004255C0" w:rsidRDefault="001C2FA8" w:rsidP="00434F35">
      <w:pPr>
        <w:spacing w:after="0" w:line="240" w:lineRule="auto"/>
        <w:rPr>
          <w:rFonts w:ascii="12" w:eastAsia="Times New Roman" w:hAnsi="12" w:cstheme="majorBidi"/>
          <w:sz w:val="24"/>
          <w:szCs w:val="24"/>
        </w:rPr>
      </w:pPr>
    </w:p>
    <w:p w14:paraId="0F9F30B2" w14:textId="77777777" w:rsidR="00354AE4" w:rsidRDefault="001C2FA8" w:rsidP="00434F35">
      <w:pPr>
        <w:pStyle w:val="ListParagraph"/>
        <w:numPr>
          <w:ilvl w:val="0"/>
          <w:numId w:val="13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>2021                Women of Lebanon: Leaders of Change- Dr Myrna Doumit. United</w:t>
      </w:r>
    </w:p>
    <w:p w14:paraId="691BDCCD" w14:textId="77777777" w:rsidR="00354AE4" w:rsidRPr="00354AE4" w:rsidRDefault="00354AE4" w:rsidP="00434F35">
      <w:pPr>
        <w:pStyle w:val="ListParagraph"/>
        <w:rPr>
          <w:rFonts w:ascii="12" w:hAnsi="12" w:cstheme="majorBidi"/>
        </w:rPr>
      </w:pPr>
    </w:p>
    <w:p w14:paraId="761CF17B" w14:textId="35C34BC5" w:rsidR="001C2FA8" w:rsidRPr="00354AE4" w:rsidRDefault="00354AE4" w:rsidP="00434F35">
      <w:pPr>
        <w:spacing w:line="240" w:lineRule="auto"/>
        <w:ind w:left="720"/>
        <w:rPr>
          <w:rFonts w:ascii="12" w:hAnsi="12" w:cstheme="majorBidi"/>
        </w:rPr>
      </w:pPr>
      <w:r w:rsidRPr="00354AE4">
        <w:rPr>
          <w:rFonts w:ascii="12" w:hAnsi="12" w:cstheme="majorBidi"/>
        </w:rPr>
        <w:t xml:space="preserve">                       </w:t>
      </w:r>
      <w:r w:rsidR="001C2FA8" w:rsidRPr="00354AE4">
        <w:rPr>
          <w:rFonts w:ascii="12" w:hAnsi="12" w:cstheme="majorBidi"/>
        </w:rPr>
        <w:t xml:space="preserve"> </w:t>
      </w:r>
      <w:r>
        <w:rPr>
          <w:rFonts w:ascii="12" w:hAnsi="12" w:cstheme="majorBidi"/>
        </w:rPr>
        <w:t xml:space="preserve">         </w:t>
      </w:r>
      <w:r w:rsidR="001C2FA8" w:rsidRPr="00354AE4">
        <w:rPr>
          <w:rFonts w:ascii="12" w:hAnsi="12" w:cstheme="majorBidi"/>
        </w:rPr>
        <w:t>Nations, Lebanon.</w:t>
      </w:r>
      <w:r w:rsidR="008D0D02" w:rsidRPr="00354AE4">
        <w:rPr>
          <w:rFonts w:ascii="12" w:hAnsi="12" w:cstheme="majorBidi"/>
        </w:rPr>
        <w:br/>
      </w:r>
    </w:p>
    <w:p w14:paraId="4F68F418" w14:textId="1EA7EF1A" w:rsidR="001C2FA8" w:rsidRPr="004255C0" w:rsidRDefault="001C2FA8" w:rsidP="00434F35">
      <w:pPr>
        <w:pStyle w:val="ListParagraph"/>
        <w:numPr>
          <w:ilvl w:val="0"/>
          <w:numId w:val="13"/>
        </w:numPr>
        <w:rPr>
          <w:rFonts w:ascii="12" w:hAnsi="12" w:cstheme="majorBidi"/>
        </w:rPr>
      </w:pPr>
      <w:r w:rsidRPr="004255C0">
        <w:rPr>
          <w:rFonts w:ascii="12" w:hAnsi="12" w:cstheme="majorBidi"/>
        </w:rPr>
        <w:t>2018                 Past President Award , ISNCC</w:t>
      </w:r>
      <w:r w:rsidR="008D0D02" w:rsidRPr="004255C0">
        <w:rPr>
          <w:rFonts w:ascii="12" w:hAnsi="12" w:cstheme="majorBidi"/>
        </w:rPr>
        <w:br/>
      </w:r>
      <w:r w:rsidR="003C52FD" w:rsidRPr="004255C0">
        <w:rPr>
          <w:rFonts w:ascii="12" w:hAnsi="12" w:cstheme="majorBidi"/>
        </w:rPr>
        <w:t xml:space="preserve"> </w:t>
      </w:r>
    </w:p>
    <w:p w14:paraId="41A29CB6" w14:textId="77777777" w:rsidR="00354AE4" w:rsidRDefault="00A80D49" w:rsidP="00434F35">
      <w:pPr>
        <w:pStyle w:val="ListParagraph"/>
        <w:numPr>
          <w:ilvl w:val="0"/>
          <w:numId w:val="13"/>
        </w:numPr>
        <w:tabs>
          <w:tab w:val="left" w:pos="1631"/>
        </w:tabs>
        <w:rPr>
          <w:rFonts w:ascii="12" w:hAnsi="12" w:cstheme="majorBidi"/>
        </w:rPr>
      </w:pPr>
      <w:r w:rsidRPr="004255C0">
        <w:rPr>
          <w:rFonts w:ascii="12" w:hAnsi="12" w:cstheme="majorBidi"/>
        </w:rPr>
        <w:t>2006</w:t>
      </w:r>
      <w:r w:rsidRPr="004255C0">
        <w:rPr>
          <w:rFonts w:ascii="12" w:hAnsi="12" w:cstheme="majorBidi"/>
        </w:rPr>
        <w:tab/>
      </w:r>
      <w:r w:rsidR="002E649F" w:rsidRPr="004255C0">
        <w:rPr>
          <w:rFonts w:ascii="12" w:hAnsi="12" w:cstheme="majorBidi"/>
        </w:rPr>
        <w:t xml:space="preserve"> </w:t>
      </w:r>
      <w:r w:rsidR="00904403" w:rsidRPr="004255C0">
        <w:rPr>
          <w:rFonts w:ascii="12" w:hAnsi="12" w:cstheme="majorBidi"/>
        </w:rPr>
        <w:tab/>
        <w:t xml:space="preserve">    </w:t>
      </w:r>
      <w:r w:rsidR="00B66FDD" w:rsidRPr="004255C0">
        <w:rPr>
          <w:rFonts w:ascii="12" w:hAnsi="12" w:cstheme="majorBidi"/>
        </w:rPr>
        <w:t xml:space="preserve">  </w:t>
      </w:r>
      <w:r w:rsidRPr="004255C0">
        <w:rPr>
          <w:rFonts w:ascii="12" w:hAnsi="12" w:cstheme="majorBidi"/>
        </w:rPr>
        <w:t xml:space="preserve">AUB, Alumni Nurses’ Chapter, in recognition of academic </w:t>
      </w:r>
    </w:p>
    <w:p w14:paraId="48DD16B9" w14:textId="1805236E" w:rsidR="00A80D49" w:rsidRPr="00354AE4" w:rsidRDefault="00354AE4" w:rsidP="00434F35">
      <w:pPr>
        <w:tabs>
          <w:tab w:val="left" w:pos="1631"/>
        </w:tabs>
        <w:spacing w:line="240" w:lineRule="auto"/>
        <w:ind w:left="720"/>
        <w:rPr>
          <w:rFonts w:ascii="12" w:hAnsi="12" w:cstheme="majorBidi"/>
        </w:rPr>
      </w:pPr>
      <w:r>
        <w:rPr>
          <w:rFonts w:ascii="12" w:hAnsi="12" w:cstheme="majorBidi"/>
        </w:rPr>
        <w:t xml:space="preserve">        </w:t>
      </w:r>
      <w:r w:rsidRPr="00354AE4">
        <w:rPr>
          <w:rFonts w:ascii="12" w:hAnsi="12" w:cstheme="majorBidi"/>
        </w:rPr>
        <w:t xml:space="preserve">                        </w:t>
      </w:r>
      <w:r w:rsidR="00A80D49" w:rsidRPr="00354AE4">
        <w:rPr>
          <w:rFonts w:ascii="12" w:hAnsi="12" w:cstheme="majorBidi"/>
        </w:rPr>
        <w:t>achievement</w:t>
      </w:r>
      <w:r w:rsidR="008D0D02" w:rsidRPr="00354AE4">
        <w:rPr>
          <w:rFonts w:ascii="12" w:hAnsi="12" w:cstheme="majorBidi"/>
        </w:rPr>
        <w:br/>
      </w:r>
    </w:p>
    <w:p w14:paraId="64BDA0B4" w14:textId="0E733D8D" w:rsidR="00A80D49" w:rsidRPr="004255C0" w:rsidRDefault="00A80D49" w:rsidP="00434F35">
      <w:pPr>
        <w:pStyle w:val="ListParagraph"/>
        <w:numPr>
          <w:ilvl w:val="0"/>
          <w:numId w:val="13"/>
        </w:numPr>
        <w:tabs>
          <w:tab w:val="left" w:pos="1631"/>
        </w:tabs>
        <w:rPr>
          <w:rFonts w:ascii="12" w:hAnsi="12" w:cstheme="majorBidi"/>
          <w:b/>
          <w:bCs/>
        </w:rPr>
      </w:pPr>
      <w:r w:rsidRPr="004255C0">
        <w:rPr>
          <w:rFonts w:ascii="12" w:hAnsi="12" w:cstheme="majorBidi"/>
        </w:rPr>
        <w:t>1988</w:t>
      </w:r>
      <w:r w:rsidRPr="004255C0">
        <w:rPr>
          <w:rFonts w:ascii="12" w:hAnsi="12" w:cstheme="majorBidi"/>
        </w:rPr>
        <w:tab/>
      </w:r>
      <w:r w:rsidR="00904403" w:rsidRPr="004255C0">
        <w:rPr>
          <w:rFonts w:ascii="12" w:hAnsi="12" w:cstheme="majorBidi"/>
        </w:rPr>
        <w:t xml:space="preserve">            </w:t>
      </w:r>
      <w:r w:rsidR="002E649F" w:rsidRPr="004255C0">
        <w:rPr>
          <w:rFonts w:ascii="12" w:hAnsi="12" w:cstheme="majorBidi"/>
        </w:rPr>
        <w:t xml:space="preserve"> </w:t>
      </w:r>
      <w:r w:rsidR="00B66FDD" w:rsidRPr="004255C0">
        <w:rPr>
          <w:rFonts w:ascii="12" w:hAnsi="12" w:cstheme="majorBidi"/>
        </w:rPr>
        <w:t xml:space="preserve">  </w:t>
      </w:r>
      <w:r w:rsidRPr="004255C0">
        <w:rPr>
          <w:rFonts w:ascii="12" w:hAnsi="12" w:cstheme="majorBidi"/>
        </w:rPr>
        <w:t>Anne Smith Award, School of Nursing AUB</w:t>
      </w:r>
    </w:p>
    <w:p w14:paraId="0C7E6455" w14:textId="77777777" w:rsidR="001C2FA8" w:rsidRPr="004255C0" w:rsidRDefault="001C2FA8" w:rsidP="00434F35">
      <w:pPr>
        <w:spacing w:after="0" w:line="240" w:lineRule="auto"/>
        <w:rPr>
          <w:rFonts w:ascii="12" w:eastAsia="Times New Roman" w:hAnsi="12" w:cstheme="majorBidi"/>
          <w:b/>
          <w:bCs/>
          <w:sz w:val="24"/>
          <w:szCs w:val="24"/>
        </w:rPr>
      </w:pPr>
    </w:p>
    <w:p w14:paraId="272B5830" w14:textId="012AAB72" w:rsidR="00595E12" w:rsidRPr="004255C0" w:rsidRDefault="001C2FA8" w:rsidP="00434F35">
      <w:pPr>
        <w:spacing w:line="240" w:lineRule="auto"/>
        <w:rPr>
          <w:rFonts w:ascii="12" w:hAnsi="12" w:cstheme="majorBidi"/>
          <w:sz w:val="24"/>
          <w:szCs w:val="24"/>
        </w:rPr>
      </w:pPr>
      <w:r w:rsidRPr="004255C0">
        <w:rPr>
          <w:rFonts w:ascii="12" w:hAnsi="12" w:cstheme="majorBidi"/>
        </w:rPr>
        <w:t xml:space="preserve">            </w:t>
      </w:r>
    </w:p>
    <w:sectPr w:rsidR="00595E12" w:rsidRPr="004255C0" w:rsidSect="00FE4C31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8568" w14:textId="77777777" w:rsidR="00F03D90" w:rsidRDefault="00F03D90" w:rsidP="00811362">
      <w:pPr>
        <w:spacing w:after="0" w:line="240" w:lineRule="auto"/>
      </w:pPr>
      <w:r>
        <w:separator/>
      </w:r>
    </w:p>
  </w:endnote>
  <w:endnote w:type="continuationSeparator" w:id="0">
    <w:p w14:paraId="4504AEF2" w14:textId="77777777" w:rsidR="00F03D90" w:rsidRDefault="00F03D90" w:rsidP="0081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81692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color w:val="7F7F7F" w:themeColor="background1" w:themeShade="7F"/>
        <w:spacing w:val="60"/>
        <w:sz w:val="20"/>
        <w:szCs w:val="20"/>
      </w:rPr>
    </w:sdtEndPr>
    <w:sdtContent>
      <w:p w14:paraId="00C28927" w14:textId="6E16E9B4" w:rsidR="004E266F" w:rsidRPr="006811AA" w:rsidRDefault="004E266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Bidi" w:hAnsiTheme="majorBidi" w:cstheme="majorBidi"/>
            <w:sz w:val="20"/>
            <w:szCs w:val="20"/>
          </w:rPr>
        </w:pPr>
        <w:r w:rsidRPr="006811AA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6811AA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6811AA">
          <w:rPr>
            <w:rFonts w:asciiTheme="majorBidi" w:hAnsiTheme="majorBidi" w:cstheme="majorBidi"/>
            <w:sz w:val="20"/>
            <w:szCs w:val="20"/>
          </w:rPr>
          <w:fldChar w:fldCharType="separate"/>
        </w:r>
        <w:r>
          <w:rPr>
            <w:rFonts w:asciiTheme="majorBidi" w:hAnsiTheme="majorBidi" w:cstheme="majorBidi"/>
            <w:noProof/>
            <w:sz w:val="20"/>
            <w:szCs w:val="20"/>
          </w:rPr>
          <w:t>22</w:t>
        </w:r>
        <w:r w:rsidRPr="006811AA">
          <w:rPr>
            <w:rFonts w:asciiTheme="majorBidi" w:hAnsiTheme="majorBidi" w:cstheme="majorBidi"/>
            <w:noProof/>
            <w:sz w:val="20"/>
            <w:szCs w:val="20"/>
          </w:rPr>
          <w:fldChar w:fldCharType="end"/>
        </w:r>
        <w:r w:rsidRPr="006811AA">
          <w:rPr>
            <w:rFonts w:asciiTheme="majorBidi" w:hAnsiTheme="majorBidi" w:cstheme="majorBidi"/>
            <w:sz w:val="20"/>
            <w:szCs w:val="20"/>
          </w:rPr>
          <w:t xml:space="preserve"> | </w:t>
        </w:r>
        <w:r w:rsidRPr="006811AA">
          <w:rPr>
            <w:rFonts w:asciiTheme="majorBidi" w:hAnsiTheme="majorBidi" w:cstheme="majorBid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42144FAB" w14:textId="77777777" w:rsidR="004E266F" w:rsidRDefault="004E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EB24" w14:textId="77777777" w:rsidR="00F03D90" w:rsidRDefault="00F03D90" w:rsidP="00811362">
      <w:pPr>
        <w:spacing w:after="0" w:line="240" w:lineRule="auto"/>
      </w:pPr>
      <w:r>
        <w:separator/>
      </w:r>
    </w:p>
  </w:footnote>
  <w:footnote w:type="continuationSeparator" w:id="0">
    <w:p w14:paraId="41CB1D9D" w14:textId="77777777" w:rsidR="00F03D90" w:rsidRDefault="00F03D90" w:rsidP="0081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8A"/>
    <w:multiLevelType w:val="hybridMultilevel"/>
    <w:tmpl w:val="34B8D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D2B"/>
    <w:multiLevelType w:val="hybridMultilevel"/>
    <w:tmpl w:val="9D704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E47"/>
    <w:multiLevelType w:val="hybridMultilevel"/>
    <w:tmpl w:val="22BC0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C0183"/>
    <w:multiLevelType w:val="hybridMultilevel"/>
    <w:tmpl w:val="587E5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4C9E"/>
    <w:multiLevelType w:val="hybridMultilevel"/>
    <w:tmpl w:val="25AECA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7164A8"/>
    <w:multiLevelType w:val="hybridMultilevel"/>
    <w:tmpl w:val="18E6A6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E4D94"/>
    <w:multiLevelType w:val="hybridMultilevel"/>
    <w:tmpl w:val="FE9E9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4103"/>
    <w:multiLevelType w:val="hybridMultilevel"/>
    <w:tmpl w:val="91223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10689"/>
    <w:multiLevelType w:val="hybridMultilevel"/>
    <w:tmpl w:val="B0B0C5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64839"/>
    <w:multiLevelType w:val="hybridMultilevel"/>
    <w:tmpl w:val="A2A640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B26D90"/>
    <w:multiLevelType w:val="hybridMultilevel"/>
    <w:tmpl w:val="42203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C6A9F"/>
    <w:multiLevelType w:val="hybridMultilevel"/>
    <w:tmpl w:val="3BE4F4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C38B5"/>
    <w:multiLevelType w:val="hybridMultilevel"/>
    <w:tmpl w:val="62B669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3D4A63"/>
    <w:multiLevelType w:val="hybridMultilevel"/>
    <w:tmpl w:val="CCB60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175A7F"/>
    <w:multiLevelType w:val="hybridMultilevel"/>
    <w:tmpl w:val="D5E0B0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7A7E25"/>
    <w:multiLevelType w:val="hybridMultilevel"/>
    <w:tmpl w:val="8928447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8B06B4"/>
    <w:multiLevelType w:val="hybridMultilevel"/>
    <w:tmpl w:val="D13A4A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314F2B"/>
    <w:multiLevelType w:val="hybridMultilevel"/>
    <w:tmpl w:val="40CC3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4523C"/>
    <w:multiLevelType w:val="hybridMultilevel"/>
    <w:tmpl w:val="3EF007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872BB6"/>
    <w:multiLevelType w:val="hybridMultilevel"/>
    <w:tmpl w:val="D22A3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6703"/>
    <w:multiLevelType w:val="hybridMultilevel"/>
    <w:tmpl w:val="C71E6A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277EBD"/>
    <w:multiLevelType w:val="hybridMultilevel"/>
    <w:tmpl w:val="F2F2F376"/>
    <w:lvl w:ilvl="0" w:tplc="FB50D7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91DED"/>
    <w:multiLevelType w:val="hybridMultilevel"/>
    <w:tmpl w:val="7A467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554BAB"/>
    <w:multiLevelType w:val="hybridMultilevel"/>
    <w:tmpl w:val="DBEA3C8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DC0CED"/>
    <w:multiLevelType w:val="hybridMultilevel"/>
    <w:tmpl w:val="1EA05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574A"/>
    <w:multiLevelType w:val="hybridMultilevel"/>
    <w:tmpl w:val="AD9CB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1EAD"/>
    <w:multiLevelType w:val="hybridMultilevel"/>
    <w:tmpl w:val="7AEAC18C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A124E"/>
    <w:multiLevelType w:val="hybridMultilevel"/>
    <w:tmpl w:val="CE763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15FB"/>
    <w:multiLevelType w:val="hybridMultilevel"/>
    <w:tmpl w:val="44305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B7D52"/>
    <w:multiLevelType w:val="hybridMultilevel"/>
    <w:tmpl w:val="FD16C282"/>
    <w:lvl w:ilvl="0" w:tplc="90CA1B9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777AC8"/>
    <w:multiLevelType w:val="hybridMultilevel"/>
    <w:tmpl w:val="FD16C282"/>
    <w:lvl w:ilvl="0" w:tplc="90CA1B9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912E4"/>
    <w:multiLevelType w:val="hybridMultilevel"/>
    <w:tmpl w:val="E59E7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1368B"/>
    <w:multiLevelType w:val="hybridMultilevel"/>
    <w:tmpl w:val="945CF3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4E1077"/>
    <w:multiLevelType w:val="hybridMultilevel"/>
    <w:tmpl w:val="C7F823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6378D9"/>
    <w:multiLevelType w:val="hybridMultilevel"/>
    <w:tmpl w:val="698C7A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B4116C"/>
    <w:multiLevelType w:val="hybridMultilevel"/>
    <w:tmpl w:val="87B46E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9B1512"/>
    <w:multiLevelType w:val="hybridMultilevel"/>
    <w:tmpl w:val="237226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C8757B"/>
    <w:multiLevelType w:val="hybridMultilevel"/>
    <w:tmpl w:val="9A647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D10EB"/>
    <w:multiLevelType w:val="hybridMultilevel"/>
    <w:tmpl w:val="4B36D3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657A0A"/>
    <w:multiLevelType w:val="hybridMultilevel"/>
    <w:tmpl w:val="02EC4F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7E010B"/>
    <w:multiLevelType w:val="hybridMultilevel"/>
    <w:tmpl w:val="77429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46A83"/>
    <w:multiLevelType w:val="hybridMultilevel"/>
    <w:tmpl w:val="91AE3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D561CD"/>
    <w:multiLevelType w:val="hybridMultilevel"/>
    <w:tmpl w:val="A33A73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6F0A3D"/>
    <w:multiLevelType w:val="hybridMultilevel"/>
    <w:tmpl w:val="0B2016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6C2191"/>
    <w:multiLevelType w:val="hybridMultilevel"/>
    <w:tmpl w:val="F5B026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0"/>
  </w:num>
  <w:num w:numId="4">
    <w:abstractNumId w:val="23"/>
  </w:num>
  <w:num w:numId="5">
    <w:abstractNumId w:val="21"/>
  </w:num>
  <w:num w:numId="6">
    <w:abstractNumId w:val="39"/>
  </w:num>
  <w:num w:numId="7">
    <w:abstractNumId w:val="43"/>
  </w:num>
  <w:num w:numId="8">
    <w:abstractNumId w:val="9"/>
  </w:num>
  <w:num w:numId="9">
    <w:abstractNumId w:val="15"/>
  </w:num>
  <w:num w:numId="10">
    <w:abstractNumId w:val="32"/>
  </w:num>
  <w:num w:numId="11">
    <w:abstractNumId w:val="41"/>
  </w:num>
  <w:num w:numId="12">
    <w:abstractNumId w:val="4"/>
  </w:num>
  <w:num w:numId="13">
    <w:abstractNumId w:val="5"/>
  </w:num>
  <w:num w:numId="14">
    <w:abstractNumId w:val="40"/>
  </w:num>
  <w:num w:numId="15">
    <w:abstractNumId w:val="37"/>
  </w:num>
  <w:num w:numId="16">
    <w:abstractNumId w:val="10"/>
  </w:num>
  <w:num w:numId="17">
    <w:abstractNumId w:val="17"/>
  </w:num>
  <w:num w:numId="18">
    <w:abstractNumId w:val="42"/>
  </w:num>
  <w:num w:numId="19">
    <w:abstractNumId w:val="11"/>
  </w:num>
  <w:num w:numId="20">
    <w:abstractNumId w:val="13"/>
  </w:num>
  <w:num w:numId="21">
    <w:abstractNumId w:val="12"/>
  </w:num>
  <w:num w:numId="22">
    <w:abstractNumId w:val="44"/>
  </w:num>
  <w:num w:numId="23">
    <w:abstractNumId w:val="38"/>
  </w:num>
  <w:num w:numId="24">
    <w:abstractNumId w:val="36"/>
  </w:num>
  <w:num w:numId="25">
    <w:abstractNumId w:val="35"/>
  </w:num>
  <w:num w:numId="26">
    <w:abstractNumId w:val="34"/>
  </w:num>
  <w:num w:numId="27">
    <w:abstractNumId w:val="33"/>
  </w:num>
  <w:num w:numId="28">
    <w:abstractNumId w:val="14"/>
  </w:num>
  <w:num w:numId="29">
    <w:abstractNumId w:val="20"/>
  </w:num>
  <w:num w:numId="30">
    <w:abstractNumId w:val="8"/>
  </w:num>
  <w:num w:numId="31">
    <w:abstractNumId w:val="28"/>
  </w:num>
  <w:num w:numId="32">
    <w:abstractNumId w:val="19"/>
  </w:num>
  <w:num w:numId="33">
    <w:abstractNumId w:val="27"/>
  </w:num>
  <w:num w:numId="34">
    <w:abstractNumId w:val="1"/>
  </w:num>
  <w:num w:numId="35">
    <w:abstractNumId w:val="0"/>
  </w:num>
  <w:num w:numId="36">
    <w:abstractNumId w:val="25"/>
  </w:num>
  <w:num w:numId="37">
    <w:abstractNumId w:val="24"/>
  </w:num>
  <w:num w:numId="38">
    <w:abstractNumId w:val="3"/>
  </w:num>
  <w:num w:numId="39">
    <w:abstractNumId w:val="31"/>
  </w:num>
  <w:num w:numId="40">
    <w:abstractNumId w:val="2"/>
  </w:num>
  <w:num w:numId="41">
    <w:abstractNumId w:val="16"/>
  </w:num>
  <w:num w:numId="42">
    <w:abstractNumId w:val="18"/>
  </w:num>
  <w:num w:numId="43">
    <w:abstractNumId w:val="7"/>
  </w:num>
  <w:num w:numId="44">
    <w:abstractNumId w:val="22"/>
  </w:num>
  <w:num w:numId="45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06"/>
    <w:rsid w:val="000000D4"/>
    <w:rsid w:val="000201EB"/>
    <w:rsid w:val="0002145D"/>
    <w:rsid w:val="000221BC"/>
    <w:rsid w:val="000230D5"/>
    <w:rsid w:val="00030221"/>
    <w:rsid w:val="0003732A"/>
    <w:rsid w:val="00037467"/>
    <w:rsid w:val="00041B55"/>
    <w:rsid w:val="00045814"/>
    <w:rsid w:val="000473D6"/>
    <w:rsid w:val="000540AF"/>
    <w:rsid w:val="000568E9"/>
    <w:rsid w:val="0006030F"/>
    <w:rsid w:val="00067800"/>
    <w:rsid w:val="00075BCD"/>
    <w:rsid w:val="000A3E55"/>
    <w:rsid w:val="000A46F5"/>
    <w:rsid w:val="000B05E6"/>
    <w:rsid w:val="000B5C25"/>
    <w:rsid w:val="000B6743"/>
    <w:rsid w:val="000C12BE"/>
    <w:rsid w:val="000E75E7"/>
    <w:rsid w:val="000F3ACB"/>
    <w:rsid w:val="000F43B0"/>
    <w:rsid w:val="000F4EFC"/>
    <w:rsid w:val="000F54CB"/>
    <w:rsid w:val="00103574"/>
    <w:rsid w:val="00115C01"/>
    <w:rsid w:val="00125662"/>
    <w:rsid w:val="001427C0"/>
    <w:rsid w:val="00143D8E"/>
    <w:rsid w:val="00150A21"/>
    <w:rsid w:val="001510A9"/>
    <w:rsid w:val="00160C65"/>
    <w:rsid w:val="00167424"/>
    <w:rsid w:val="00170390"/>
    <w:rsid w:val="001717AA"/>
    <w:rsid w:val="0018086C"/>
    <w:rsid w:val="0018352C"/>
    <w:rsid w:val="00190C2B"/>
    <w:rsid w:val="00190CB6"/>
    <w:rsid w:val="001A0D22"/>
    <w:rsid w:val="001A36B9"/>
    <w:rsid w:val="001A3FA2"/>
    <w:rsid w:val="001B47A6"/>
    <w:rsid w:val="001C21D4"/>
    <w:rsid w:val="001C2B67"/>
    <w:rsid w:val="001C2CFF"/>
    <w:rsid w:val="001C2FA8"/>
    <w:rsid w:val="001C51A3"/>
    <w:rsid w:val="001E0C65"/>
    <w:rsid w:val="001E167D"/>
    <w:rsid w:val="001E1F16"/>
    <w:rsid w:val="001E7C9E"/>
    <w:rsid w:val="001F0413"/>
    <w:rsid w:val="0020232B"/>
    <w:rsid w:val="00203E44"/>
    <w:rsid w:val="00220C12"/>
    <w:rsid w:val="00236697"/>
    <w:rsid w:val="002511A4"/>
    <w:rsid w:val="002552C7"/>
    <w:rsid w:val="0026415C"/>
    <w:rsid w:val="00267F6E"/>
    <w:rsid w:val="0027164D"/>
    <w:rsid w:val="0027202F"/>
    <w:rsid w:val="00280C21"/>
    <w:rsid w:val="002940B1"/>
    <w:rsid w:val="00295E43"/>
    <w:rsid w:val="00296D9E"/>
    <w:rsid w:val="002A1D20"/>
    <w:rsid w:val="002B44B0"/>
    <w:rsid w:val="002C0850"/>
    <w:rsid w:val="002C16C7"/>
    <w:rsid w:val="002C32E7"/>
    <w:rsid w:val="002C48BC"/>
    <w:rsid w:val="002C5DEF"/>
    <w:rsid w:val="002C7CF7"/>
    <w:rsid w:val="002D1E5B"/>
    <w:rsid w:val="002D3ABE"/>
    <w:rsid w:val="002D7AB0"/>
    <w:rsid w:val="002E40CC"/>
    <w:rsid w:val="002E649F"/>
    <w:rsid w:val="00301015"/>
    <w:rsid w:val="003134E5"/>
    <w:rsid w:val="003258A9"/>
    <w:rsid w:val="00326B15"/>
    <w:rsid w:val="003303DA"/>
    <w:rsid w:val="00333529"/>
    <w:rsid w:val="00334224"/>
    <w:rsid w:val="00334AEA"/>
    <w:rsid w:val="00335721"/>
    <w:rsid w:val="00335D29"/>
    <w:rsid w:val="003448B4"/>
    <w:rsid w:val="00346740"/>
    <w:rsid w:val="00354AE4"/>
    <w:rsid w:val="00357D05"/>
    <w:rsid w:val="003718E6"/>
    <w:rsid w:val="00383455"/>
    <w:rsid w:val="00383650"/>
    <w:rsid w:val="0038780F"/>
    <w:rsid w:val="003912F5"/>
    <w:rsid w:val="003A17EB"/>
    <w:rsid w:val="003A2C6B"/>
    <w:rsid w:val="003A357D"/>
    <w:rsid w:val="003A4BA3"/>
    <w:rsid w:val="003C52FD"/>
    <w:rsid w:val="003C5AE7"/>
    <w:rsid w:val="003E50E2"/>
    <w:rsid w:val="003F1F14"/>
    <w:rsid w:val="003F39E6"/>
    <w:rsid w:val="003F5C4A"/>
    <w:rsid w:val="003F7172"/>
    <w:rsid w:val="00405B99"/>
    <w:rsid w:val="004158EB"/>
    <w:rsid w:val="00416F1E"/>
    <w:rsid w:val="004255C0"/>
    <w:rsid w:val="00434F35"/>
    <w:rsid w:val="004432EA"/>
    <w:rsid w:val="0044473D"/>
    <w:rsid w:val="00445A1A"/>
    <w:rsid w:val="0044657E"/>
    <w:rsid w:val="00450578"/>
    <w:rsid w:val="00452405"/>
    <w:rsid w:val="00462CA5"/>
    <w:rsid w:val="00472BD2"/>
    <w:rsid w:val="004879B9"/>
    <w:rsid w:val="004A191E"/>
    <w:rsid w:val="004B742F"/>
    <w:rsid w:val="004C1F83"/>
    <w:rsid w:val="004C2A22"/>
    <w:rsid w:val="004C7FBC"/>
    <w:rsid w:val="004D35A5"/>
    <w:rsid w:val="004E1A7C"/>
    <w:rsid w:val="004E266F"/>
    <w:rsid w:val="004E577A"/>
    <w:rsid w:val="004F2D91"/>
    <w:rsid w:val="004F37F4"/>
    <w:rsid w:val="004F43D9"/>
    <w:rsid w:val="00501091"/>
    <w:rsid w:val="005022F0"/>
    <w:rsid w:val="005028D9"/>
    <w:rsid w:val="005061B6"/>
    <w:rsid w:val="00516508"/>
    <w:rsid w:val="005216A0"/>
    <w:rsid w:val="005600FB"/>
    <w:rsid w:val="00563F24"/>
    <w:rsid w:val="00571832"/>
    <w:rsid w:val="00582D10"/>
    <w:rsid w:val="00594043"/>
    <w:rsid w:val="00595894"/>
    <w:rsid w:val="00595E12"/>
    <w:rsid w:val="005A3DC7"/>
    <w:rsid w:val="005A561F"/>
    <w:rsid w:val="005A72B2"/>
    <w:rsid w:val="005B3C13"/>
    <w:rsid w:val="005B3D85"/>
    <w:rsid w:val="005D0932"/>
    <w:rsid w:val="005D0AB9"/>
    <w:rsid w:val="005D7DD5"/>
    <w:rsid w:val="005D7E78"/>
    <w:rsid w:val="005E3047"/>
    <w:rsid w:val="005F15C1"/>
    <w:rsid w:val="005F3DB8"/>
    <w:rsid w:val="006070AA"/>
    <w:rsid w:val="006077CC"/>
    <w:rsid w:val="0061138F"/>
    <w:rsid w:val="00621F98"/>
    <w:rsid w:val="00622C5C"/>
    <w:rsid w:val="00624EE4"/>
    <w:rsid w:val="006263B2"/>
    <w:rsid w:val="00626E48"/>
    <w:rsid w:val="00630E21"/>
    <w:rsid w:val="00644D39"/>
    <w:rsid w:val="006635F7"/>
    <w:rsid w:val="006673B7"/>
    <w:rsid w:val="00673065"/>
    <w:rsid w:val="006731D5"/>
    <w:rsid w:val="00673EEA"/>
    <w:rsid w:val="006811AA"/>
    <w:rsid w:val="006833FB"/>
    <w:rsid w:val="00697079"/>
    <w:rsid w:val="006A4E54"/>
    <w:rsid w:val="006C3EF7"/>
    <w:rsid w:val="006C4994"/>
    <w:rsid w:val="006D065E"/>
    <w:rsid w:val="006D0820"/>
    <w:rsid w:val="006D1ACB"/>
    <w:rsid w:val="006D3534"/>
    <w:rsid w:val="006D3833"/>
    <w:rsid w:val="006D7432"/>
    <w:rsid w:val="006E15EB"/>
    <w:rsid w:val="006E2A95"/>
    <w:rsid w:val="006F40DE"/>
    <w:rsid w:val="006F5806"/>
    <w:rsid w:val="007125D2"/>
    <w:rsid w:val="007171A6"/>
    <w:rsid w:val="00720302"/>
    <w:rsid w:val="007402E7"/>
    <w:rsid w:val="00741512"/>
    <w:rsid w:val="00767929"/>
    <w:rsid w:val="00771D5C"/>
    <w:rsid w:val="0077519D"/>
    <w:rsid w:val="00776584"/>
    <w:rsid w:val="00790E24"/>
    <w:rsid w:val="00790E38"/>
    <w:rsid w:val="007933DE"/>
    <w:rsid w:val="00795DAF"/>
    <w:rsid w:val="007B7960"/>
    <w:rsid w:val="007C035A"/>
    <w:rsid w:val="007C41FB"/>
    <w:rsid w:val="007D1DE7"/>
    <w:rsid w:val="007E5EE5"/>
    <w:rsid w:val="007F72CB"/>
    <w:rsid w:val="00802B2A"/>
    <w:rsid w:val="00804021"/>
    <w:rsid w:val="0080424C"/>
    <w:rsid w:val="00811362"/>
    <w:rsid w:val="00817CB6"/>
    <w:rsid w:val="00817DB8"/>
    <w:rsid w:val="00823A66"/>
    <w:rsid w:val="008240EE"/>
    <w:rsid w:val="008333DA"/>
    <w:rsid w:val="00833DBE"/>
    <w:rsid w:val="00834512"/>
    <w:rsid w:val="00840974"/>
    <w:rsid w:val="00847DB8"/>
    <w:rsid w:val="00863A20"/>
    <w:rsid w:val="00874AD7"/>
    <w:rsid w:val="00881512"/>
    <w:rsid w:val="00882E4B"/>
    <w:rsid w:val="008919B4"/>
    <w:rsid w:val="008A482C"/>
    <w:rsid w:val="008A5732"/>
    <w:rsid w:val="008A7200"/>
    <w:rsid w:val="008B11F2"/>
    <w:rsid w:val="008B2200"/>
    <w:rsid w:val="008B55A8"/>
    <w:rsid w:val="008C39DF"/>
    <w:rsid w:val="008D0D02"/>
    <w:rsid w:val="008D241E"/>
    <w:rsid w:val="008E0D88"/>
    <w:rsid w:val="008F62AC"/>
    <w:rsid w:val="00904403"/>
    <w:rsid w:val="0090665C"/>
    <w:rsid w:val="00906A13"/>
    <w:rsid w:val="0093023B"/>
    <w:rsid w:val="00936562"/>
    <w:rsid w:val="0094331C"/>
    <w:rsid w:val="00947571"/>
    <w:rsid w:val="009510C8"/>
    <w:rsid w:val="00953E05"/>
    <w:rsid w:val="00962D88"/>
    <w:rsid w:val="00992004"/>
    <w:rsid w:val="009A1DB7"/>
    <w:rsid w:val="009B354D"/>
    <w:rsid w:val="009B392F"/>
    <w:rsid w:val="009B4336"/>
    <w:rsid w:val="009B5476"/>
    <w:rsid w:val="009B7D03"/>
    <w:rsid w:val="009C0AE4"/>
    <w:rsid w:val="009C3C7D"/>
    <w:rsid w:val="009C679B"/>
    <w:rsid w:val="009D2DF8"/>
    <w:rsid w:val="009E41F7"/>
    <w:rsid w:val="009E4F4F"/>
    <w:rsid w:val="009E6240"/>
    <w:rsid w:val="009E7F95"/>
    <w:rsid w:val="00A1541F"/>
    <w:rsid w:val="00A20465"/>
    <w:rsid w:val="00A2087F"/>
    <w:rsid w:val="00A457BB"/>
    <w:rsid w:val="00A60B95"/>
    <w:rsid w:val="00A67967"/>
    <w:rsid w:val="00A70C71"/>
    <w:rsid w:val="00A70FB1"/>
    <w:rsid w:val="00A71F97"/>
    <w:rsid w:val="00A770C2"/>
    <w:rsid w:val="00A8010A"/>
    <w:rsid w:val="00A80D49"/>
    <w:rsid w:val="00A935D3"/>
    <w:rsid w:val="00A94BDF"/>
    <w:rsid w:val="00A973D7"/>
    <w:rsid w:val="00AA0FFA"/>
    <w:rsid w:val="00AA3017"/>
    <w:rsid w:val="00AA4DD4"/>
    <w:rsid w:val="00AA7ACE"/>
    <w:rsid w:val="00AB7527"/>
    <w:rsid w:val="00AC4EF7"/>
    <w:rsid w:val="00AD3B8F"/>
    <w:rsid w:val="00AF000B"/>
    <w:rsid w:val="00AF2714"/>
    <w:rsid w:val="00AF35F0"/>
    <w:rsid w:val="00B11622"/>
    <w:rsid w:val="00B1668C"/>
    <w:rsid w:val="00B21406"/>
    <w:rsid w:val="00B2216D"/>
    <w:rsid w:val="00B40FC5"/>
    <w:rsid w:val="00B422D1"/>
    <w:rsid w:val="00B4511C"/>
    <w:rsid w:val="00B45243"/>
    <w:rsid w:val="00B54903"/>
    <w:rsid w:val="00B60B2F"/>
    <w:rsid w:val="00B6617C"/>
    <w:rsid w:val="00B66FDD"/>
    <w:rsid w:val="00B81D70"/>
    <w:rsid w:val="00B844EF"/>
    <w:rsid w:val="00BB13C6"/>
    <w:rsid w:val="00BB4D04"/>
    <w:rsid w:val="00BB7915"/>
    <w:rsid w:val="00BC6156"/>
    <w:rsid w:val="00BD1174"/>
    <w:rsid w:val="00BE101C"/>
    <w:rsid w:val="00BE2ABD"/>
    <w:rsid w:val="00BE366D"/>
    <w:rsid w:val="00BE3E8C"/>
    <w:rsid w:val="00C05660"/>
    <w:rsid w:val="00C05A1F"/>
    <w:rsid w:val="00C10502"/>
    <w:rsid w:val="00C1126C"/>
    <w:rsid w:val="00C214AD"/>
    <w:rsid w:val="00C21836"/>
    <w:rsid w:val="00C323F3"/>
    <w:rsid w:val="00C36596"/>
    <w:rsid w:val="00C43457"/>
    <w:rsid w:val="00C47063"/>
    <w:rsid w:val="00C52D97"/>
    <w:rsid w:val="00C64375"/>
    <w:rsid w:val="00C710E7"/>
    <w:rsid w:val="00C837A5"/>
    <w:rsid w:val="00C87940"/>
    <w:rsid w:val="00C975D7"/>
    <w:rsid w:val="00CA1451"/>
    <w:rsid w:val="00CA2E58"/>
    <w:rsid w:val="00CA486A"/>
    <w:rsid w:val="00CB57AF"/>
    <w:rsid w:val="00CB752D"/>
    <w:rsid w:val="00CC6075"/>
    <w:rsid w:val="00CE2DAD"/>
    <w:rsid w:val="00CF0B16"/>
    <w:rsid w:val="00D10A79"/>
    <w:rsid w:val="00D10C7D"/>
    <w:rsid w:val="00D1433E"/>
    <w:rsid w:val="00D2557C"/>
    <w:rsid w:val="00D312CF"/>
    <w:rsid w:val="00D32A96"/>
    <w:rsid w:val="00D37B4E"/>
    <w:rsid w:val="00D468E1"/>
    <w:rsid w:val="00D6269D"/>
    <w:rsid w:val="00D6582C"/>
    <w:rsid w:val="00D75F80"/>
    <w:rsid w:val="00D83451"/>
    <w:rsid w:val="00D84CFE"/>
    <w:rsid w:val="00D9406E"/>
    <w:rsid w:val="00D976CB"/>
    <w:rsid w:val="00DA7B76"/>
    <w:rsid w:val="00DB0483"/>
    <w:rsid w:val="00DB07BA"/>
    <w:rsid w:val="00DB16AE"/>
    <w:rsid w:val="00DB2611"/>
    <w:rsid w:val="00DB390A"/>
    <w:rsid w:val="00DB5252"/>
    <w:rsid w:val="00DB7C56"/>
    <w:rsid w:val="00DC14E1"/>
    <w:rsid w:val="00DC4242"/>
    <w:rsid w:val="00DC6E7D"/>
    <w:rsid w:val="00DD0F7E"/>
    <w:rsid w:val="00DE12CB"/>
    <w:rsid w:val="00DE2793"/>
    <w:rsid w:val="00E075CD"/>
    <w:rsid w:val="00E172C8"/>
    <w:rsid w:val="00E45950"/>
    <w:rsid w:val="00E50711"/>
    <w:rsid w:val="00E747CD"/>
    <w:rsid w:val="00E75729"/>
    <w:rsid w:val="00E75F02"/>
    <w:rsid w:val="00EA03B9"/>
    <w:rsid w:val="00EA35E1"/>
    <w:rsid w:val="00EA5BF3"/>
    <w:rsid w:val="00EB572E"/>
    <w:rsid w:val="00EC12A8"/>
    <w:rsid w:val="00EC2546"/>
    <w:rsid w:val="00EC2B5C"/>
    <w:rsid w:val="00EC494F"/>
    <w:rsid w:val="00EE31E5"/>
    <w:rsid w:val="00EE5776"/>
    <w:rsid w:val="00EF0430"/>
    <w:rsid w:val="00EF54B7"/>
    <w:rsid w:val="00EF6C62"/>
    <w:rsid w:val="00F03D90"/>
    <w:rsid w:val="00F101C9"/>
    <w:rsid w:val="00F11D40"/>
    <w:rsid w:val="00F127ED"/>
    <w:rsid w:val="00F142BF"/>
    <w:rsid w:val="00F16AF0"/>
    <w:rsid w:val="00F300D0"/>
    <w:rsid w:val="00F52EDD"/>
    <w:rsid w:val="00F55627"/>
    <w:rsid w:val="00F55AEB"/>
    <w:rsid w:val="00F6430A"/>
    <w:rsid w:val="00F855EF"/>
    <w:rsid w:val="00F90FEA"/>
    <w:rsid w:val="00F9141C"/>
    <w:rsid w:val="00FA2AD4"/>
    <w:rsid w:val="00FA3768"/>
    <w:rsid w:val="00FA73CF"/>
    <w:rsid w:val="00FB5AD4"/>
    <w:rsid w:val="00FC0E7A"/>
    <w:rsid w:val="00FC2FBF"/>
    <w:rsid w:val="00FD3570"/>
    <w:rsid w:val="00FE0AF5"/>
    <w:rsid w:val="00FE4C31"/>
    <w:rsid w:val="00FE6057"/>
    <w:rsid w:val="00FF0A1E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2CA6"/>
  <w15:chartTrackingRefBased/>
  <w15:docId w15:val="{5796C92E-E56B-4545-A5E6-850156CD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8345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color w:val="000080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2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2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40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3455"/>
    <w:rPr>
      <w:rFonts w:ascii="Times New Roman" w:eastAsiaTheme="minorEastAsia" w:hAnsi="Times New Roman" w:cs="Times New Roman"/>
      <w:b/>
      <w:bCs/>
      <w:color w:val="0000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8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55"/>
  </w:style>
  <w:style w:type="paragraph" w:styleId="Footer">
    <w:name w:val="footer"/>
    <w:basedOn w:val="Normal"/>
    <w:link w:val="FooterChar"/>
    <w:uiPriority w:val="99"/>
    <w:unhideWhenUsed/>
    <w:rsid w:val="0038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55"/>
  </w:style>
  <w:style w:type="paragraph" w:styleId="BalloonText">
    <w:name w:val="Balloon Text"/>
    <w:basedOn w:val="Normal"/>
    <w:link w:val="BalloonTextChar"/>
    <w:uiPriority w:val="99"/>
    <w:semiHidden/>
    <w:unhideWhenUsed/>
    <w:rsid w:val="0038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5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3455"/>
    <w:rPr>
      <w:color w:val="808080"/>
    </w:rPr>
  </w:style>
  <w:style w:type="table" w:styleId="TableGrid">
    <w:name w:val="Table Grid"/>
    <w:basedOn w:val="TableNormal"/>
    <w:uiPriority w:val="39"/>
    <w:rsid w:val="0038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2">
    <w:name w:val="section_2"/>
    <w:link w:val="section2Char"/>
    <w:uiPriority w:val="99"/>
    <w:rsid w:val="00BB7915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b/>
      <w:bCs/>
    </w:rPr>
  </w:style>
  <w:style w:type="character" w:customStyle="1" w:styleId="section2Char">
    <w:name w:val="section_2 Char"/>
    <w:link w:val="section2"/>
    <w:uiPriority w:val="99"/>
    <w:rsid w:val="00BB7915"/>
    <w:rPr>
      <w:rFonts w:ascii="Times New Roman" w:eastAsiaTheme="minorEastAsia" w:hAnsi="Times New Roman" w:cs="Times New Roman"/>
      <w:b/>
      <w:bCs/>
    </w:rPr>
  </w:style>
  <w:style w:type="paragraph" w:customStyle="1" w:styleId="Data">
    <w:name w:val="Data"/>
    <w:link w:val="DataChar"/>
    <w:uiPriority w:val="99"/>
    <w:rsid w:val="005028D9"/>
    <w:pPr>
      <w:widowControl w:val="0"/>
      <w:autoSpaceDE w:val="0"/>
      <w:autoSpaceDN w:val="0"/>
      <w:adjustRightInd w:val="0"/>
      <w:spacing w:after="0" w:line="240" w:lineRule="auto"/>
      <w:ind w:left="1080" w:hanging="270"/>
    </w:pPr>
    <w:rPr>
      <w:rFonts w:ascii="Times New Roman" w:eastAsiaTheme="minorEastAsia" w:hAnsi="Times New Roman" w:cs="Times New Roman"/>
    </w:rPr>
  </w:style>
  <w:style w:type="character" w:customStyle="1" w:styleId="DataChar">
    <w:name w:val="Data Char"/>
    <w:link w:val="Data"/>
    <w:uiPriority w:val="99"/>
    <w:rsid w:val="005028D9"/>
    <w:rPr>
      <w:rFonts w:ascii="Times New Roman" w:eastAsiaTheme="minorEastAsia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402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2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402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F0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43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220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C31"/>
    <w:pPr>
      <w:widowControl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C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C31"/>
    <w:rPr>
      <w:vertAlign w:val="superscript"/>
    </w:rPr>
  </w:style>
  <w:style w:type="paragraph" w:styleId="NormalWeb">
    <w:name w:val="Normal (Web)"/>
    <w:basedOn w:val="Normal"/>
    <w:unhideWhenUsed/>
    <w:rsid w:val="001C2FA8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22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A2C6B"/>
    <w:rPr>
      <w:b/>
      <w:bCs/>
    </w:rPr>
  </w:style>
  <w:style w:type="paragraph" w:styleId="NoSpacing">
    <w:name w:val="No Spacing"/>
    <w:uiPriority w:val="1"/>
    <w:qFormat/>
    <w:rsid w:val="001510A9"/>
    <w:pPr>
      <w:spacing w:after="0" w:line="240" w:lineRule="auto"/>
    </w:pPr>
  </w:style>
  <w:style w:type="table" w:styleId="GridTable2-Accent3">
    <w:name w:val="Grid Table 2 Accent 3"/>
    <w:basedOn w:val="TableNormal"/>
    <w:uiPriority w:val="47"/>
    <w:rsid w:val="005F15C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326B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32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2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6FD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banon.un.org/en/114762-leaders-change-%E2%80%93-dr-myrna-doum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lar.google.com/citations?user=x7aesKcAAAAJ&amp;hl=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307f3a-7c11-4de5-a0eb-1aef9207c7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A0D45792FCC4BA076524E2A222363" ma:contentTypeVersion="16" ma:contentTypeDescription="Create a new document." ma:contentTypeScope="" ma:versionID="5136ccd2db847ff7ad33d5cca7ee14da">
  <xsd:schema xmlns:xsd="http://www.w3.org/2001/XMLSchema" xmlns:xs="http://www.w3.org/2001/XMLSchema" xmlns:p="http://schemas.microsoft.com/office/2006/metadata/properties" xmlns:ns3="00e03c58-f7aa-496a-bd0f-b4b5f2c56757" xmlns:ns4="11307f3a-7c11-4de5-a0eb-1aef9207c710" targetNamespace="http://schemas.microsoft.com/office/2006/metadata/properties" ma:root="true" ma:fieldsID="26ca4e3c8ac1ac20d0fbf7fc9578105f" ns3:_="" ns4:_="">
    <xsd:import namespace="00e03c58-f7aa-496a-bd0f-b4b5f2c56757"/>
    <xsd:import namespace="11307f3a-7c11-4de5-a0eb-1aef9207c7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3c58-f7aa-496a-bd0f-b4b5f2c56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07f3a-7c11-4de5-a0eb-1aef9207c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BF82-100D-45E5-BC95-F473A5E58A10}">
  <ds:schemaRefs>
    <ds:schemaRef ds:uri="http://schemas.microsoft.com/office/2006/metadata/properties"/>
    <ds:schemaRef ds:uri="http://schemas.microsoft.com/office/infopath/2007/PartnerControls"/>
    <ds:schemaRef ds:uri="11307f3a-7c11-4de5-a0eb-1aef9207c710"/>
  </ds:schemaRefs>
</ds:datastoreItem>
</file>

<file path=customXml/itemProps2.xml><?xml version="1.0" encoding="utf-8"?>
<ds:datastoreItem xmlns:ds="http://schemas.openxmlformats.org/officeDocument/2006/customXml" ds:itemID="{9A10029D-5A5B-46A8-B27B-50A8816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9809D-64D0-4FAC-BA28-B5398667B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03c58-f7aa-496a-bd0f-b4b5f2c56757"/>
    <ds:schemaRef ds:uri="11307f3a-7c11-4de5-a0eb-1aef9207c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C5EE7-B6E9-4F4E-BA90-D14D7BA8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 of Beirut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Boushra Rahal</dc:creator>
  <cp:keywords/>
  <dc:description/>
  <cp:lastModifiedBy>Myrna Abi Abdallah Doumit</cp:lastModifiedBy>
  <cp:revision>2</cp:revision>
  <cp:lastPrinted>2022-06-10T07:15:00Z</cp:lastPrinted>
  <dcterms:created xsi:type="dcterms:W3CDTF">2024-11-26T12:39:00Z</dcterms:created>
  <dcterms:modified xsi:type="dcterms:W3CDTF">2024-11-26T12:39:00Z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0x010100C3DA0D45792FCC4BA076524E2A222363</vt:lpwstr>
  </property>
</Properties>
</file>